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65" w:rsidRDefault="00127065" w:rsidP="00127065">
      <w:pPr>
        <w:spacing w:after="0" w:line="240" w:lineRule="auto"/>
        <w:rPr>
          <w:rFonts w:ascii="Times New Roman" w:hAnsi="Times New Roman"/>
          <w:sz w:val="28"/>
          <w:szCs w:val="28"/>
          <w:lang w:eastAsia="ru-RU"/>
        </w:rPr>
      </w:pPr>
      <w:r>
        <w:rPr>
          <w:rFonts w:ascii="Times New Roman" w:eastAsia="Times New Roman" w:hAnsi="Times New Roman"/>
          <w:b/>
          <w:bCs/>
          <w:color w:val="000000"/>
          <w:sz w:val="28"/>
          <w:szCs w:val="28"/>
          <w:lang w:eastAsia="ru-RU"/>
        </w:rPr>
        <w:t xml:space="preserve"> </w:t>
      </w:r>
    </w:p>
    <w:p w:rsidR="00CC6070" w:rsidRDefault="00127065" w:rsidP="006C3A1E">
      <w:pPr>
        <w:spacing w:after="0"/>
        <w:jc w:val="center"/>
      </w:pPr>
      <w:r>
        <w:rPr>
          <w:rFonts w:ascii="Times New Roman" w:hAnsi="Times New Roman"/>
          <w:sz w:val="28"/>
          <w:szCs w:val="28"/>
          <w:lang w:eastAsia="ru-RU"/>
        </w:rPr>
        <w:t>Федеральное государственное образовательное бюджетное учреждение</w:t>
      </w:r>
    </w:p>
    <w:p w:rsidR="00CC6070" w:rsidRDefault="00127065" w:rsidP="006C3A1E">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CC6070" w:rsidRDefault="00127065" w:rsidP="006C3A1E">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CC6070" w:rsidRDefault="00127065" w:rsidP="006C3A1E">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Департамент менеджмента и инноваций</w:t>
      </w:r>
    </w:p>
    <w:p w:rsidR="002D383F" w:rsidRPr="002D383F" w:rsidRDefault="002D383F" w:rsidP="006C3A1E">
      <w:pPr>
        <w:widowControl w:val="0"/>
        <w:tabs>
          <w:tab w:val="left" w:pos="10915"/>
        </w:tabs>
        <w:spacing w:after="0" w:line="360" w:lineRule="auto"/>
        <w:jc w:val="center"/>
        <w:rPr>
          <w:rFonts w:ascii="Times New Roman" w:eastAsia="Times New Roman" w:hAnsi="Times New Roman"/>
          <w:sz w:val="28"/>
          <w:szCs w:val="28"/>
        </w:rPr>
      </w:pPr>
      <w:r w:rsidRPr="002D383F">
        <w:rPr>
          <w:rFonts w:ascii="Times New Roman" w:eastAsia="Times New Roman" w:hAnsi="Times New Roman"/>
          <w:sz w:val="28"/>
          <w:szCs w:val="28"/>
        </w:rPr>
        <w:t>Факультета «Высшая школа управления»</w:t>
      </w:r>
    </w:p>
    <w:p w:rsidR="00CC6070" w:rsidRDefault="00CC6070">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365"/>
        <w:gridCol w:w="3135"/>
        <w:gridCol w:w="3138"/>
      </w:tblGrid>
      <w:tr w:rsidR="00CC6070">
        <w:tc>
          <w:tcPr>
            <w:tcW w:w="3266" w:type="dxa"/>
            <w:tcBorders>
              <w:top w:val="nil"/>
              <w:left w:val="nil"/>
              <w:bottom w:val="nil"/>
              <w:right w:val="nil"/>
            </w:tcBorders>
          </w:tcPr>
          <w:p w:rsidR="00CC6070" w:rsidRDefault="00CC6070">
            <w:pPr>
              <w:spacing w:after="0" w:line="240" w:lineRule="auto"/>
              <w:jc w:val="center"/>
              <w:rPr>
                <w:rFonts w:ascii="Times New Roman" w:hAnsi="Times New Roman"/>
                <w:sz w:val="28"/>
                <w:szCs w:val="28"/>
              </w:rPr>
            </w:pPr>
          </w:p>
        </w:tc>
        <w:tc>
          <w:tcPr>
            <w:tcW w:w="3043"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c>
          <w:tcPr>
            <w:tcW w:w="3046" w:type="dxa"/>
            <w:tcBorders>
              <w:top w:val="nil"/>
              <w:left w:val="nil"/>
              <w:bottom w:val="nil"/>
              <w:right w:val="nil"/>
            </w:tcBorders>
          </w:tcPr>
          <w:p w:rsidR="00CC6070" w:rsidRDefault="00CC6070">
            <w:pPr>
              <w:spacing w:after="0" w:line="240" w:lineRule="auto"/>
              <w:rPr>
                <w:rFonts w:ascii="Times New Roman" w:hAnsi="Times New Roman"/>
                <w:sz w:val="28"/>
                <w:szCs w:val="28"/>
              </w:rPr>
            </w:pPr>
          </w:p>
        </w:tc>
      </w:tr>
    </w:tbl>
    <w:p w:rsidR="00CC6070" w:rsidRDefault="00CC6070">
      <w:pPr>
        <w:spacing w:after="0" w:line="240" w:lineRule="auto"/>
        <w:rPr>
          <w:rFonts w:ascii="Times New Roman" w:hAnsi="Times New Roman"/>
        </w:rPr>
      </w:pPr>
    </w:p>
    <w:tbl>
      <w:tblPr>
        <w:tblW w:w="9331" w:type="dxa"/>
        <w:jc w:val="right"/>
        <w:tblLayout w:type="fixed"/>
        <w:tblLook w:val="04A0" w:firstRow="1" w:lastRow="0" w:firstColumn="1" w:lastColumn="0" w:noHBand="0" w:noVBand="1"/>
      </w:tblPr>
      <w:tblGrid>
        <w:gridCol w:w="4649"/>
        <w:gridCol w:w="4682"/>
      </w:tblGrid>
      <w:tr w:rsidR="00CC6070" w:rsidTr="00FE755B">
        <w:trPr>
          <w:jc w:val="right"/>
        </w:trPr>
        <w:tc>
          <w:tcPr>
            <w:tcW w:w="4649" w:type="dxa"/>
            <w:shd w:val="clear" w:color="auto" w:fill="auto"/>
          </w:tcPr>
          <w:p w:rsidR="00CC6070" w:rsidRDefault="00CC6070">
            <w:pPr>
              <w:widowControl w:val="0"/>
              <w:spacing w:after="0" w:line="283" w:lineRule="atLeast"/>
              <w:rPr>
                <w:rFonts w:ascii="Times New Roman" w:hAnsi="Times New Roman"/>
                <w:b/>
                <w:caps/>
                <w:sz w:val="26"/>
                <w:szCs w:val="26"/>
              </w:rPr>
            </w:pPr>
          </w:p>
        </w:tc>
        <w:tc>
          <w:tcPr>
            <w:tcW w:w="4682" w:type="dxa"/>
            <w:shd w:val="clear" w:color="auto" w:fill="auto"/>
          </w:tcPr>
          <w:p w:rsidR="00CC6070" w:rsidRDefault="00127065">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CC6070" w:rsidRDefault="00127065">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CC6070" w:rsidRDefault="00127065">
            <w:pPr>
              <w:widowControl w:val="0"/>
              <w:spacing w:after="60" w:line="252" w:lineRule="auto"/>
              <w:ind w:left="231" w:hanging="10"/>
              <w:jc w:val="right"/>
              <w:rPr>
                <w:rFonts w:ascii="Times New Roman" w:hAnsi="Times New Roman"/>
                <w:color w:val="000000"/>
                <w:sz w:val="28"/>
                <w:szCs w:val="28"/>
                <w:lang w:bidi="ru-RU"/>
              </w:rPr>
            </w:pPr>
            <w:r w:rsidRPr="00FE755B">
              <w:rPr>
                <w:rFonts w:ascii="Times New Roman" w:hAnsi="Times New Roman"/>
                <w:color w:val="000000"/>
                <w:sz w:val="28"/>
                <w:szCs w:val="28"/>
                <w:lang w:bidi="ru-RU"/>
              </w:rPr>
              <w:t>_______________</w:t>
            </w:r>
            <w:r>
              <w:rPr>
                <w:rFonts w:ascii="Times New Roman" w:hAnsi="Times New Roman"/>
                <w:color w:val="000000"/>
                <w:sz w:val="28"/>
                <w:szCs w:val="28"/>
                <w:lang w:bidi="ru-RU"/>
              </w:rPr>
              <w:t>Е.А.</w:t>
            </w:r>
            <w:r w:rsidR="00513479">
              <w:rPr>
                <w:rFonts w:ascii="Times New Roman" w:hAnsi="Times New Roman"/>
                <w:color w:val="000000"/>
                <w:sz w:val="28"/>
                <w:szCs w:val="28"/>
                <w:lang w:bidi="ru-RU"/>
              </w:rPr>
              <w:t xml:space="preserve"> </w:t>
            </w:r>
            <w:r>
              <w:rPr>
                <w:rFonts w:ascii="Times New Roman" w:hAnsi="Times New Roman"/>
                <w:color w:val="000000"/>
                <w:sz w:val="28"/>
                <w:szCs w:val="28"/>
                <w:lang w:bidi="ru-RU"/>
              </w:rPr>
              <w:t>Каменева</w:t>
            </w:r>
          </w:p>
          <w:p w:rsidR="00CC6070" w:rsidRDefault="00FE755B" w:rsidP="00CD11D1">
            <w:pPr>
              <w:widowControl w:val="0"/>
              <w:spacing w:after="5" w:line="264" w:lineRule="auto"/>
              <w:ind w:left="627" w:right="2" w:hanging="10"/>
              <w:rPr>
                <w:rFonts w:ascii="Times New Roman" w:hAnsi="Times New Roman"/>
                <w:b/>
                <w:sz w:val="24"/>
                <w:szCs w:val="24"/>
              </w:rPr>
            </w:pPr>
            <w:r>
              <w:rPr>
                <w:rFonts w:ascii="Times New Roman" w:hAnsi="Times New Roman"/>
                <w:color w:val="000000"/>
                <w:sz w:val="24"/>
                <w:szCs w:val="24"/>
                <w:lang w:bidi="ru-RU"/>
              </w:rPr>
              <w:t xml:space="preserve"> </w:t>
            </w:r>
            <w:r w:rsidR="00127065" w:rsidRPr="001C7D33">
              <w:rPr>
                <w:rFonts w:ascii="Times New Roman" w:hAnsi="Times New Roman"/>
                <w:color w:val="000000"/>
                <w:sz w:val="24"/>
                <w:szCs w:val="24"/>
                <w:lang w:bidi="ru-RU"/>
              </w:rPr>
              <w:t>«</w:t>
            </w:r>
            <w:r w:rsidR="00CD11D1">
              <w:rPr>
                <w:rFonts w:ascii="Times New Roman" w:hAnsi="Times New Roman"/>
                <w:color w:val="000000"/>
                <w:sz w:val="24"/>
                <w:szCs w:val="24"/>
                <w:lang w:bidi="ru-RU"/>
              </w:rPr>
              <w:t>30</w:t>
            </w:r>
            <w:r w:rsidR="00127065" w:rsidRPr="001C7D33">
              <w:rPr>
                <w:rFonts w:ascii="Times New Roman" w:hAnsi="Times New Roman"/>
                <w:color w:val="000000"/>
                <w:sz w:val="24"/>
                <w:szCs w:val="24"/>
                <w:lang w:bidi="ru-RU"/>
              </w:rPr>
              <w:t xml:space="preserve">» </w:t>
            </w:r>
            <w:r w:rsidR="00CD11D1">
              <w:rPr>
                <w:rFonts w:ascii="Times New Roman" w:hAnsi="Times New Roman"/>
                <w:color w:val="000000"/>
                <w:sz w:val="24"/>
                <w:szCs w:val="24"/>
                <w:lang w:bidi="ru-RU"/>
              </w:rPr>
              <w:t>ноября</w:t>
            </w:r>
            <w:r w:rsidR="001C7D33">
              <w:rPr>
                <w:rFonts w:ascii="Times New Roman" w:hAnsi="Times New Roman"/>
                <w:b/>
                <w:color w:val="000000"/>
                <w:sz w:val="24"/>
                <w:szCs w:val="24"/>
                <w:lang w:bidi="ru-RU"/>
              </w:rPr>
              <w:t xml:space="preserve"> </w:t>
            </w:r>
            <w:r w:rsidR="00127065" w:rsidRPr="001360A0">
              <w:rPr>
                <w:rFonts w:ascii="Times New Roman" w:hAnsi="Times New Roman"/>
                <w:color w:val="000000"/>
                <w:sz w:val="24"/>
                <w:szCs w:val="24"/>
                <w:lang w:bidi="ru-RU"/>
              </w:rPr>
              <w:t>2022 г.</w:t>
            </w:r>
          </w:p>
        </w:tc>
      </w:tr>
    </w:tbl>
    <w:p w:rsidR="00CC6070" w:rsidRDefault="00CC6070">
      <w:pPr>
        <w:spacing w:after="0" w:line="240" w:lineRule="auto"/>
        <w:jc w:val="both"/>
        <w:rPr>
          <w:rFonts w:ascii="Times New Roman" w:hAnsi="Times New Roman"/>
          <w:sz w:val="28"/>
          <w:szCs w:val="28"/>
        </w:rPr>
      </w:pPr>
    </w:p>
    <w:p w:rsidR="00CC6070" w:rsidRDefault="00127065">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F56476" w:rsidRDefault="00F56476">
      <w:pPr>
        <w:spacing w:after="0" w:line="360" w:lineRule="auto"/>
        <w:jc w:val="center"/>
        <w:rPr>
          <w:rFonts w:ascii="Times New Roman" w:hAnsi="Times New Roman"/>
          <w:sz w:val="28"/>
          <w:szCs w:val="28"/>
          <w:lang w:eastAsia="ru-RU"/>
        </w:rPr>
      </w:pPr>
    </w:p>
    <w:p w:rsidR="00CC6070" w:rsidRDefault="0012706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CC6070" w:rsidRDefault="00127065">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CC6070" w:rsidRDefault="00CC6070">
      <w:pPr>
        <w:pStyle w:val="af2"/>
        <w:shd w:val="clear" w:color="auto" w:fill="FFFFFF"/>
        <w:spacing w:before="0" w:after="0" w:line="360" w:lineRule="auto"/>
        <w:jc w:val="center"/>
        <w:textAlignment w:val="baseline"/>
        <w:rPr>
          <w:b/>
          <w:bCs/>
          <w:color w:val="000000"/>
          <w:sz w:val="28"/>
          <w:szCs w:val="28"/>
        </w:rPr>
      </w:pPr>
      <w:bookmarkStart w:id="0" w:name="_GoBack"/>
      <w:bookmarkEnd w:id="0"/>
    </w:p>
    <w:p w:rsidR="00CC6070" w:rsidRDefault="00127065">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CC6070" w:rsidRDefault="00CC6070">
      <w:pPr>
        <w:spacing w:after="0" w:line="360" w:lineRule="auto"/>
        <w:jc w:val="center"/>
        <w:rPr>
          <w:rFonts w:ascii="Times New Roman" w:eastAsia="Times New Roman" w:hAnsi="Times New Roman"/>
          <w:b/>
          <w:sz w:val="28"/>
          <w:szCs w:val="28"/>
        </w:rPr>
      </w:pPr>
    </w:p>
    <w:p w:rsidR="00CC6070" w:rsidRDefault="00127065">
      <w:pPr>
        <w:spacing w:after="0" w:line="360" w:lineRule="auto"/>
        <w:jc w:val="center"/>
      </w:pPr>
      <w:r>
        <w:rPr>
          <w:rFonts w:ascii="Times New Roman" w:eastAsia="Times New Roman" w:hAnsi="Times New Roman"/>
          <w:sz w:val="28"/>
          <w:szCs w:val="28"/>
        </w:rPr>
        <w:t>для студентов направления подготовки: 38.03.02</w:t>
      </w:r>
      <w:r w:rsidR="003E0EDD">
        <w:rPr>
          <w:rFonts w:ascii="Times New Roman" w:eastAsia="Times New Roman" w:hAnsi="Times New Roman"/>
          <w:sz w:val="28"/>
          <w:szCs w:val="28"/>
        </w:rPr>
        <w:t xml:space="preserve"> –</w:t>
      </w:r>
      <w:r>
        <w:rPr>
          <w:rFonts w:ascii="Times New Roman" w:eastAsia="Times New Roman" w:hAnsi="Times New Roman"/>
          <w:sz w:val="28"/>
          <w:szCs w:val="28"/>
        </w:rPr>
        <w:t xml:space="preserve"> Менеджмент</w:t>
      </w:r>
      <w:r w:rsidR="003E0EDD">
        <w:rPr>
          <w:rFonts w:ascii="Times New Roman" w:eastAsia="Times New Roman" w:hAnsi="Times New Roman"/>
          <w:sz w:val="28"/>
          <w:szCs w:val="28"/>
        </w:rPr>
        <w:t>,</w:t>
      </w:r>
      <w:r>
        <w:rPr>
          <w:rFonts w:ascii="Times New Roman" w:eastAsia="Times New Roman" w:hAnsi="Times New Roman"/>
          <w:sz w:val="28"/>
          <w:szCs w:val="28"/>
        </w:rPr>
        <w:t xml:space="preserve"> </w:t>
      </w:r>
    </w:p>
    <w:p w:rsidR="00CC6070" w:rsidRDefault="00127065">
      <w:pPr>
        <w:spacing w:after="0" w:line="360" w:lineRule="auto"/>
        <w:jc w:val="center"/>
      </w:pPr>
      <w:r>
        <w:rPr>
          <w:rFonts w:ascii="Times New Roman" w:eastAsia="Calibri" w:hAnsi="Times New Roman"/>
          <w:sz w:val="28"/>
          <w:szCs w:val="28"/>
        </w:rPr>
        <w:t>ОП «</w:t>
      </w:r>
      <w:r w:rsidR="00A3366E">
        <w:rPr>
          <w:rFonts w:ascii="Times New Roman" w:eastAsia="Calibri" w:hAnsi="Times New Roman"/>
          <w:sz w:val="28"/>
          <w:szCs w:val="28"/>
        </w:rPr>
        <w:t>Логистика</w:t>
      </w:r>
      <w:r>
        <w:rPr>
          <w:rFonts w:ascii="Times New Roman" w:eastAsia="Calibri" w:hAnsi="Times New Roman"/>
          <w:sz w:val="28"/>
          <w:szCs w:val="28"/>
        </w:rPr>
        <w:t>»</w:t>
      </w:r>
      <w:r w:rsidR="00A3366E">
        <w:rPr>
          <w:rFonts w:ascii="Times New Roman" w:eastAsia="Calibri" w:hAnsi="Times New Roman"/>
          <w:sz w:val="28"/>
          <w:szCs w:val="28"/>
        </w:rPr>
        <w:t xml:space="preserve"> профиль Логистика</w:t>
      </w:r>
      <w:r>
        <w:rPr>
          <w:rFonts w:ascii="Times New Roman" w:eastAsia="Calibri" w:hAnsi="Times New Roman"/>
          <w:sz w:val="28"/>
          <w:szCs w:val="28"/>
        </w:rPr>
        <w:t xml:space="preserve">, </w:t>
      </w:r>
      <w:r w:rsidR="00A3366E">
        <w:rPr>
          <w:rFonts w:ascii="Times New Roman" w:eastAsia="Calibri" w:hAnsi="Times New Roman"/>
          <w:sz w:val="28"/>
          <w:szCs w:val="28"/>
        </w:rPr>
        <w:t>ОП «Маркетинг» профиль Маркетинг</w:t>
      </w:r>
      <w:r w:rsidR="00F30963">
        <w:rPr>
          <w:rFonts w:ascii="Times New Roman" w:eastAsia="Calibri" w:hAnsi="Times New Roman"/>
          <w:sz w:val="28"/>
          <w:szCs w:val="28"/>
        </w:rPr>
        <w:t>»</w:t>
      </w:r>
      <w:r w:rsidR="00A3366E">
        <w:rPr>
          <w:rFonts w:ascii="Times New Roman" w:eastAsia="Calibri" w:hAnsi="Times New Roman"/>
          <w:sz w:val="28"/>
          <w:szCs w:val="28"/>
        </w:rPr>
        <w:t>, ОП «Финансовый менеджмент» профиль Финансовый менеджм</w:t>
      </w:r>
      <w:r w:rsidR="003920E1">
        <w:rPr>
          <w:rFonts w:ascii="Times New Roman" w:eastAsia="Calibri" w:hAnsi="Times New Roman"/>
          <w:sz w:val="28"/>
          <w:szCs w:val="28"/>
        </w:rPr>
        <w:t>е</w:t>
      </w:r>
      <w:r w:rsidR="00A3366E">
        <w:rPr>
          <w:rFonts w:ascii="Times New Roman" w:eastAsia="Calibri" w:hAnsi="Times New Roman"/>
          <w:sz w:val="28"/>
          <w:szCs w:val="28"/>
        </w:rPr>
        <w:t>нт</w:t>
      </w:r>
      <w:r w:rsidR="00F30963">
        <w:rPr>
          <w:rFonts w:ascii="Times New Roman" w:eastAsia="Calibri" w:hAnsi="Times New Roman"/>
          <w:sz w:val="28"/>
          <w:szCs w:val="28"/>
        </w:rPr>
        <w:t>»</w:t>
      </w:r>
    </w:p>
    <w:p w:rsidR="00CC6070" w:rsidRDefault="00CC6070">
      <w:pPr>
        <w:pStyle w:val="af2"/>
        <w:shd w:val="clear" w:color="auto" w:fill="FFFFFF"/>
        <w:spacing w:before="0" w:after="0" w:line="360" w:lineRule="auto"/>
        <w:jc w:val="center"/>
        <w:textAlignment w:val="baseline"/>
        <w:rPr>
          <w:rFonts w:ascii="Times New Roman" w:hAnsi="Times New Roman"/>
          <w:sz w:val="28"/>
          <w:szCs w:val="28"/>
          <w:lang w:eastAsia="ru-RU"/>
        </w:rPr>
      </w:pP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 xml:space="preserve">Рекомендовано Ученым советом Факультета «Высшая школа управления» </w:t>
      </w:r>
    </w:p>
    <w:p w:rsidR="00CC6070" w:rsidRDefault="00127065">
      <w:pPr>
        <w:spacing w:after="29"/>
        <w:ind w:right="-2"/>
        <w:jc w:val="center"/>
      </w:pPr>
      <w:r>
        <w:rPr>
          <w:rFonts w:ascii="Times New Roman" w:hAnsi="Times New Roman"/>
          <w:i/>
          <w:iCs/>
          <w:color w:val="111111"/>
          <w:sz w:val="24"/>
          <w:szCs w:val="24"/>
        </w:rPr>
        <w:t>(протокол №</w:t>
      </w:r>
      <w:r>
        <w:rPr>
          <w:rFonts w:ascii="Times New Roman" w:eastAsia="Times New Roman" w:hAnsi="Times New Roman"/>
          <w:i/>
          <w:iCs/>
          <w:color w:val="111111"/>
          <w:sz w:val="24"/>
          <w:szCs w:val="24"/>
          <w:lang w:eastAsia="ru-RU"/>
        </w:rPr>
        <w:t xml:space="preserve"> 2</w:t>
      </w:r>
      <w:r w:rsidR="00A3366E">
        <w:rPr>
          <w:rFonts w:ascii="Times New Roman" w:eastAsia="Times New Roman" w:hAnsi="Times New Roman"/>
          <w:i/>
          <w:iCs/>
          <w:color w:val="111111"/>
          <w:sz w:val="24"/>
          <w:szCs w:val="24"/>
          <w:lang w:eastAsia="ru-RU"/>
        </w:rPr>
        <w:t>4</w:t>
      </w:r>
      <w:r>
        <w:rPr>
          <w:rFonts w:ascii="Times New Roman" w:hAnsi="Times New Roman"/>
          <w:i/>
          <w:iCs/>
          <w:color w:val="111111"/>
          <w:sz w:val="24"/>
          <w:szCs w:val="24"/>
        </w:rPr>
        <w:t xml:space="preserve"> от </w:t>
      </w:r>
      <w:r w:rsidR="00A3366E">
        <w:rPr>
          <w:rFonts w:ascii="Times New Roman" w:hAnsi="Times New Roman"/>
          <w:i/>
          <w:iCs/>
          <w:color w:val="111111"/>
          <w:sz w:val="24"/>
          <w:szCs w:val="24"/>
        </w:rPr>
        <w:t>24</w:t>
      </w:r>
      <w:r>
        <w:rPr>
          <w:rFonts w:ascii="Times New Roman" w:hAnsi="Times New Roman"/>
          <w:i/>
          <w:iCs/>
          <w:color w:val="111111"/>
          <w:sz w:val="24"/>
          <w:szCs w:val="24"/>
        </w:rPr>
        <w:t>.</w:t>
      </w:r>
      <w:r w:rsidR="001360A0">
        <w:rPr>
          <w:rFonts w:ascii="Times New Roman" w:eastAsia="Times New Roman" w:hAnsi="Times New Roman"/>
          <w:i/>
          <w:iCs/>
          <w:color w:val="111111"/>
          <w:sz w:val="24"/>
          <w:szCs w:val="24"/>
          <w:lang w:eastAsia="ru-RU"/>
        </w:rPr>
        <w:t>1</w:t>
      </w:r>
      <w:r w:rsidR="00A3366E">
        <w:rPr>
          <w:rFonts w:ascii="Times New Roman" w:eastAsia="Times New Roman" w:hAnsi="Times New Roman"/>
          <w:i/>
          <w:iCs/>
          <w:color w:val="111111"/>
          <w:sz w:val="24"/>
          <w:szCs w:val="24"/>
          <w:lang w:eastAsia="ru-RU"/>
        </w:rPr>
        <w:t>1</w:t>
      </w:r>
      <w:r>
        <w:rPr>
          <w:rFonts w:ascii="Times New Roman" w:hAnsi="Times New Roman"/>
          <w:i/>
          <w:iCs/>
          <w:color w:val="111111"/>
          <w:sz w:val="24"/>
          <w:szCs w:val="24"/>
        </w:rPr>
        <w:t>.2022 г.)</w:t>
      </w:r>
    </w:p>
    <w:p w:rsidR="00CC6070" w:rsidRDefault="00127065">
      <w:pPr>
        <w:spacing w:after="29"/>
        <w:ind w:right="-2"/>
        <w:jc w:val="center"/>
        <w:rPr>
          <w:rFonts w:ascii="Times New Roman" w:hAnsi="Times New Roman"/>
          <w:i/>
          <w:iCs/>
          <w:color w:val="111111"/>
          <w:sz w:val="24"/>
          <w:szCs w:val="24"/>
        </w:rPr>
      </w:pPr>
      <w:r>
        <w:rPr>
          <w:rFonts w:ascii="Times New Roman" w:hAnsi="Times New Roman"/>
          <w:i/>
          <w:iCs/>
          <w:color w:val="111111"/>
          <w:sz w:val="24"/>
          <w:szCs w:val="24"/>
        </w:rPr>
        <w:t>Одобрено Советом Департамента менеджмента и инноваций</w:t>
      </w:r>
    </w:p>
    <w:p w:rsidR="00CC6070" w:rsidRDefault="00127065">
      <w:pPr>
        <w:spacing w:after="29"/>
        <w:ind w:right="-2"/>
        <w:jc w:val="center"/>
      </w:pPr>
      <w:r>
        <w:rPr>
          <w:rFonts w:ascii="Times New Roman" w:eastAsia="Times New Roman" w:hAnsi="Times New Roman"/>
          <w:i/>
          <w:iCs/>
          <w:color w:val="111111"/>
          <w:sz w:val="24"/>
          <w:szCs w:val="24"/>
          <w:lang w:eastAsia="ru-RU"/>
        </w:rPr>
        <w:t>(протокол № 0</w:t>
      </w:r>
      <w:r w:rsidR="00A3366E">
        <w:rPr>
          <w:rFonts w:ascii="Times New Roman" w:eastAsia="Times New Roman" w:hAnsi="Times New Roman"/>
          <w:i/>
          <w:iCs/>
          <w:color w:val="111111"/>
          <w:sz w:val="24"/>
          <w:szCs w:val="24"/>
          <w:lang w:eastAsia="ru-RU"/>
        </w:rPr>
        <w:t>6</w:t>
      </w:r>
      <w:r>
        <w:rPr>
          <w:rFonts w:ascii="Times New Roman" w:eastAsia="Times New Roman" w:hAnsi="Times New Roman"/>
          <w:i/>
          <w:iCs/>
          <w:color w:val="111111"/>
          <w:sz w:val="24"/>
          <w:szCs w:val="24"/>
          <w:lang w:eastAsia="ru-RU"/>
        </w:rPr>
        <w:t xml:space="preserve"> от </w:t>
      </w:r>
      <w:r w:rsidR="00A3366E">
        <w:rPr>
          <w:rFonts w:ascii="Times New Roman" w:eastAsia="Times New Roman" w:hAnsi="Times New Roman"/>
          <w:i/>
          <w:iCs/>
          <w:color w:val="111111"/>
          <w:sz w:val="24"/>
          <w:szCs w:val="24"/>
          <w:lang w:eastAsia="ru-RU"/>
        </w:rPr>
        <w:t>26</w:t>
      </w:r>
      <w:r>
        <w:rPr>
          <w:rFonts w:ascii="Times New Roman" w:eastAsia="Times New Roman" w:hAnsi="Times New Roman"/>
          <w:i/>
          <w:iCs/>
          <w:color w:val="111111"/>
          <w:sz w:val="24"/>
          <w:szCs w:val="24"/>
          <w:lang w:eastAsia="ru-RU"/>
        </w:rPr>
        <w:t>.10.2022г.)</w:t>
      </w:r>
    </w:p>
    <w:p w:rsidR="00CC6070" w:rsidRDefault="00CC6070">
      <w:pPr>
        <w:spacing w:after="0" w:line="240" w:lineRule="auto"/>
        <w:jc w:val="center"/>
        <w:rPr>
          <w:i/>
          <w:iCs/>
          <w:sz w:val="26"/>
          <w:szCs w:val="26"/>
        </w:rPr>
      </w:pPr>
    </w:p>
    <w:p w:rsidR="003E0EDD" w:rsidRDefault="003E0EDD" w:rsidP="00127065">
      <w:pPr>
        <w:spacing w:after="0" w:line="360" w:lineRule="auto"/>
        <w:jc w:val="center"/>
        <w:rPr>
          <w:rFonts w:ascii="Times New Roman" w:hAnsi="Times New Roman"/>
          <w:sz w:val="28"/>
          <w:szCs w:val="28"/>
          <w:lang w:eastAsia="ru-RU"/>
        </w:rPr>
      </w:pPr>
    </w:p>
    <w:p w:rsidR="00127065" w:rsidRDefault="00127065" w:rsidP="00127065">
      <w:pPr>
        <w:spacing w:after="0" w:line="360" w:lineRule="auto"/>
        <w:jc w:val="center"/>
        <w:rPr>
          <w:rFonts w:ascii="Times New Roman" w:hAnsi="Times New Roman"/>
          <w:b/>
          <w:bCs/>
          <w:sz w:val="28"/>
          <w:szCs w:val="28"/>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r>
        <w:rPr>
          <w:rFonts w:ascii="Times New Roman" w:hAnsi="Times New Roman"/>
          <w:b/>
          <w:bCs/>
          <w:sz w:val="28"/>
          <w:szCs w:val="28"/>
        </w:rPr>
        <w:t xml:space="preserve"> </w:t>
      </w:r>
    </w:p>
    <w:p w:rsidR="00CC6070" w:rsidRDefault="00127065" w:rsidP="003E0EDD">
      <w:pPr>
        <w:spacing w:line="360" w:lineRule="auto"/>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9238" w:type="dxa"/>
        <w:tblInd w:w="113" w:type="dxa"/>
        <w:tblLayout w:type="fixed"/>
        <w:tblLook w:val="04A0" w:firstRow="1" w:lastRow="0" w:firstColumn="1" w:lastColumn="0" w:noHBand="0" w:noVBand="1"/>
      </w:tblPr>
      <w:tblGrid>
        <w:gridCol w:w="703"/>
        <w:gridCol w:w="7826"/>
        <w:gridCol w:w="709"/>
      </w:tblGrid>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Наименование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17</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Default="00E0369C"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rPr>
            </w:pPr>
            <w:r w:rsidRPr="00E0369C">
              <w:rPr>
                <w:rFonts w:ascii="Times New Roman" w:eastAsia="TimesNewRomanPS-BoldMT;MS Minch" w:hAnsi="Times New Roman"/>
                <w:bCs/>
                <w:sz w:val="24"/>
                <w:szCs w:val="24"/>
              </w:rPr>
              <w:t>24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45D37">
            <w:pPr>
              <w:widowControl w:val="0"/>
              <w:spacing w:after="0"/>
              <w:jc w:val="center"/>
              <w:rPr>
                <w:rFonts w:ascii="Times New Roman" w:hAnsi="Times New Roman"/>
                <w:sz w:val="24"/>
                <w:szCs w:val="24"/>
              </w:rPr>
            </w:pPr>
            <w:r w:rsidRPr="00E0369C">
              <w:rPr>
                <w:rFonts w:ascii="Times New Roman" w:hAnsi="Times New Roman"/>
                <w:sz w:val="24"/>
                <w:szCs w:val="24"/>
              </w:rPr>
              <w:t>3</w:t>
            </w:r>
            <w:r w:rsidR="00C45D37">
              <w:rPr>
                <w:rFonts w:ascii="Times New Roman" w:hAnsi="Times New Roman"/>
                <w:sz w:val="24"/>
                <w:szCs w:val="24"/>
              </w:rPr>
              <w:t>4</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keepNext/>
              <w:keepLines/>
              <w:widowControl w:val="0"/>
              <w:spacing w:after="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eastAsia="TimesNewRomanPS-BoldMT;MS Minch" w:hAnsi="Times New Roman"/>
                <w:bCs/>
                <w:sz w:val="24"/>
                <w:szCs w:val="24"/>
                <w:lang w:eastAsia="zh-CN"/>
              </w:rPr>
            </w:pPr>
            <w:r w:rsidRPr="00E0369C">
              <w:rPr>
                <w:rFonts w:ascii="Times New Roman" w:eastAsia="TimesNewRomanPS-BoldMT;MS Minch" w:hAnsi="Times New Roman"/>
                <w:bCs/>
                <w:sz w:val="24"/>
                <w:szCs w:val="24"/>
                <w:lang w:eastAsia="zh-CN"/>
              </w:rPr>
              <w:t>35</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r w:rsidR="00CC6070" w:rsidTr="00F56476">
        <w:tc>
          <w:tcPr>
            <w:tcW w:w="703"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spacing w:after="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7826" w:type="dxa"/>
            <w:tcBorders>
              <w:top w:val="single" w:sz="4" w:space="0" w:color="000000"/>
              <w:left w:val="single" w:sz="4" w:space="0" w:color="000000"/>
              <w:bottom w:val="single" w:sz="4" w:space="0" w:color="000000"/>
              <w:right w:val="single" w:sz="4" w:space="0" w:color="000000"/>
            </w:tcBorders>
          </w:tcPr>
          <w:p w:rsidR="00CC6070" w:rsidRDefault="00127065" w:rsidP="00CC2D6C">
            <w:pPr>
              <w:widowControl w:val="0"/>
              <w:tabs>
                <w:tab w:val="left" w:pos="0"/>
                <w:tab w:val="left" w:pos="360"/>
                <w:tab w:val="left" w:pos="1100"/>
              </w:tabs>
              <w:spacing w:after="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000000"/>
              <w:left w:val="single" w:sz="4" w:space="0" w:color="000000"/>
              <w:bottom w:val="single" w:sz="4" w:space="0" w:color="000000"/>
              <w:right w:val="single" w:sz="4" w:space="0" w:color="000000"/>
            </w:tcBorders>
            <w:vAlign w:val="bottom"/>
          </w:tcPr>
          <w:p w:rsidR="00CC6070" w:rsidRPr="00E0369C" w:rsidRDefault="00E0369C" w:rsidP="00CC2D6C">
            <w:pPr>
              <w:widowControl w:val="0"/>
              <w:spacing w:after="0"/>
              <w:jc w:val="center"/>
              <w:rPr>
                <w:rFonts w:ascii="Times New Roman" w:hAnsi="Times New Roman"/>
                <w:sz w:val="24"/>
                <w:szCs w:val="24"/>
              </w:rPr>
            </w:pPr>
            <w:r w:rsidRPr="00E0369C">
              <w:rPr>
                <w:rFonts w:ascii="Times New Roman" w:hAnsi="Times New Roman"/>
                <w:sz w:val="24"/>
                <w:szCs w:val="24"/>
              </w:rPr>
              <w:t>42</w:t>
            </w:r>
          </w:p>
        </w:tc>
      </w:tr>
    </w:tbl>
    <w:p w:rsidR="00CC6070" w:rsidRDefault="00127065" w:rsidP="00DD7063">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CC6070" w:rsidRDefault="00127065" w:rsidP="00DD7063">
      <w:pPr>
        <w:pStyle w:val="af2"/>
        <w:shd w:val="clear" w:color="auto" w:fill="FFFFFF"/>
        <w:spacing w:before="0" w:after="0" w:line="360" w:lineRule="auto"/>
        <w:ind w:firstLine="567"/>
        <w:jc w:val="both"/>
        <w:textAlignment w:val="baseline"/>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DD7063">
      <w:pPr>
        <w:pStyle w:val="1"/>
        <w:tabs>
          <w:tab w:val="left" w:pos="851"/>
        </w:tabs>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639" w:type="dxa"/>
        <w:tblInd w:w="-5" w:type="dxa"/>
        <w:tblLayout w:type="fixed"/>
        <w:tblLook w:val="04A0" w:firstRow="1" w:lastRow="0" w:firstColumn="1" w:lastColumn="0" w:noHBand="0" w:noVBand="1"/>
      </w:tblPr>
      <w:tblGrid>
        <w:gridCol w:w="993"/>
        <w:gridCol w:w="2410"/>
        <w:gridCol w:w="2551"/>
        <w:gridCol w:w="3685"/>
      </w:tblGrid>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 xml:space="preserve">Код </w:t>
            </w:r>
            <w:proofErr w:type="spellStart"/>
            <w:r>
              <w:rPr>
                <w:rFonts w:ascii="Times New Roman" w:hAnsi="Times New Roman"/>
                <w:b/>
                <w:sz w:val="24"/>
                <w:szCs w:val="24"/>
              </w:rPr>
              <w:t>компетен</w:t>
            </w:r>
            <w:r w:rsidR="00034E03">
              <w:rPr>
                <w:rFonts w:ascii="Times New Roman" w:hAnsi="Times New Roman"/>
                <w:b/>
                <w:sz w:val="24"/>
                <w:szCs w:val="24"/>
              </w:rPr>
              <w:t>-</w:t>
            </w:r>
            <w:r>
              <w:rPr>
                <w:rFonts w:ascii="Times New Roman" w:hAnsi="Times New Roman"/>
                <w:b/>
                <w:sz w:val="24"/>
                <w:szCs w:val="24"/>
              </w:rPr>
              <w:t>ции</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9547AE" w:rsidRDefault="00127065" w:rsidP="000A5D95">
            <w:pPr>
              <w:widowControl w:val="0"/>
              <w:tabs>
                <w:tab w:val="left" w:pos="540"/>
              </w:tabs>
              <w:spacing w:after="0" w:line="240" w:lineRule="auto"/>
              <w:contextualSpacing/>
              <w:mirrorIndents/>
              <w:jc w:val="center"/>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CC6070" w:rsidRDefault="00CC6070" w:rsidP="000A5D95">
            <w:pPr>
              <w:pStyle w:val="ConsPlusNormal"/>
              <w:ind w:firstLine="0"/>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C6070" w:rsidRDefault="00CC6070" w:rsidP="000A5D95">
            <w:pPr>
              <w:widowControl w:val="0"/>
              <w:spacing w:after="0" w:line="240" w:lineRule="auto"/>
              <w:rPr>
                <w:rFonts w:ascii="Times New Roman" w:hAnsi="Times New Roman"/>
                <w:sz w:val="24"/>
                <w:szCs w:val="24"/>
              </w:rPr>
            </w:pPr>
          </w:p>
          <w:p w:rsidR="00CC6070" w:rsidRDefault="00CC6070" w:rsidP="000A5D95">
            <w:pPr>
              <w:widowControl w:val="0"/>
              <w:spacing w:after="0" w:line="240" w:lineRule="auto"/>
              <w:rPr>
                <w:rFonts w:ascii="Times New Roman" w:hAnsi="Times New Roman"/>
                <w:sz w:val="24"/>
                <w:szCs w:val="24"/>
              </w:rPr>
            </w:pP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Pr>
                <w:rFonts w:ascii="Times New Roman" w:hAnsi="Times New Roman"/>
                <w:sz w:val="24"/>
                <w:szCs w:val="24"/>
              </w:rPr>
              <w:lastRenderedPageBreak/>
              <w:t>последствий» («причины причин») и контурные связи.</w:t>
            </w:r>
          </w:p>
          <w:p w:rsidR="00CC6070" w:rsidRDefault="00127065" w:rsidP="000A5D95">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2D129D" w:rsidRDefault="002D129D" w:rsidP="000A5D95">
            <w:pPr>
              <w:widowControl w:val="0"/>
              <w:spacing w:after="0" w:line="240" w:lineRule="auto"/>
              <w:rPr>
                <w:rFonts w:ascii="Times New Roman" w:hAnsi="Times New Roman"/>
                <w:sz w:val="24"/>
                <w:szCs w:val="24"/>
              </w:rPr>
            </w:pPr>
          </w:p>
          <w:p w:rsidR="00CC6070" w:rsidRDefault="00127065" w:rsidP="000A5D95">
            <w:pPr>
              <w:pStyle w:val="ConsPlusNormal"/>
              <w:tabs>
                <w:tab w:val="left" w:pos="851"/>
              </w:tabs>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sidR="001C7D33">
              <w:rPr>
                <w:rFonts w:ascii="Times New Roman" w:hAnsi="Times New Roman" w:cs="Times New Roman"/>
                <w:b/>
                <w:bCs/>
                <w:sz w:val="24"/>
                <w:szCs w:val="24"/>
              </w:rPr>
              <w:t>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Pr="009547AE" w:rsidRDefault="001C7D33"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sidR="00127065">
              <w:rPr>
                <w:rFonts w:ascii="Times New Roman" w:eastAsia="Calibri" w:hAnsi="Times New Roman"/>
                <w:sz w:val="24"/>
                <w:szCs w:val="24"/>
              </w:rPr>
              <w:t>а</w:t>
            </w:r>
            <w:r w:rsidR="00127065">
              <w:rPr>
                <w:rFonts w:ascii="Times New Roman" w:hAnsi="Times New Roman"/>
                <w:sz w:val="24"/>
                <w:szCs w:val="24"/>
              </w:rPr>
              <w:t>ргументированно</w:t>
            </w:r>
            <w:r w:rsidR="00127065">
              <w:rPr>
                <w:rFonts w:ascii="Times New Roman" w:eastAsia="Calibri" w:hAnsi="Times New Roman"/>
                <w:sz w:val="24"/>
                <w:szCs w:val="24"/>
              </w:rPr>
              <w:t>го</w:t>
            </w:r>
            <w:r w:rsidR="00127065">
              <w:rPr>
                <w:rFonts w:ascii="Times New Roman" w:hAnsi="Times New Roman"/>
                <w:sz w:val="24"/>
                <w:szCs w:val="24"/>
              </w:rPr>
              <w:t xml:space="preserve">   структурированно</w:t>
            </w:r>
            <w:r w:rsidR="00127065">
              <w:rPr>
                <w:rFonts w:ascii="Times New Roman" w:eastAsia="Calibri" w:hAnsi="Times New Roman"/>
                <w:sz w:val="24"/>
                <w:szCs w:val="24"/>
              </w:rPr>
              <w:t>го</w:t>
            </w:r>
            <w:r w:rsidR="00127065">
              <w:rPr>
                <w:rFonts w:ascii="Times New Roman" w:hAnsi="Times New Roman"/>
                <w:sz w:val="24"/>
                <w:szCs w:val="24"/>
              </w:rPr>
              <w:t xml:space="preserve"> описани</w:t>
            </w:r>
            <w:r w:rsidR="00127065">
              <w:rPr>
                <w:rFonts w:ascii="Times New Roman" w:eastAsia="Calibri" w:hAnsi="Times New Roman"/>
                <w:sz w:val="24"/>
                <w:szCs w:val="24"/>
              </w:rPr>
              <w:t>я</w:t>
            </w:r>
            <w:r w:rsidR="00127065">
              <w:rPr>
                <w:rFonts w:ascii="Times New Roman" w:hAnsi="Times New Roman"/>
                <w:sz w:val="24"/>
                <w:szCs w:val="24"/>
              </w:rPr>
              <w:t xml:space="preserve"> проблемной ситуации</w:t>
            </w:r>
            <w:r w:rsidR="00127065">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C6070" w:rsidRDefault="00127065" w:rsidP="000A5D95">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w:t>
            </w:r>
            <w:r w:rsidR="001D5036">
              <w:rPr>
                <w:rFonts w:ascii="Times New Roman"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C6070" w:rsidRDefault="00CC6070" w:rsidP="000A5D95">
            <w:pPr>
              <w:widowControl w:val="0"/>
              <w:spacing w:after="0" w:line="240" w:lineRule="auto"/>
              <w:mirrorIndents/>
              <w:jc w:val="both"/>
              <w:outlineLvl w:val="0"/>
              <w:rPr>
                <w:rFonts w:ascii="Times New Roman" w:hAnsi="Times New Roman"/>
                <w:sz w:val="24"/>
                <w:szCs w:val="24"/>
              </w:rPr>
            </w:pPr>
          </w:p>
          <w:p w:rsidR="00CC6070" w:rsidRDefault="00CC6070"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9547AE" w:rsidRDefault="009547AE" w:rsidP="000A5D95">
            <w:pPr>
              <w:widowControl w:val="0"/>
              <w:spacing w:after="0" w:line="240" w:lineRule="auto"/>
              <w:mirrorIndents/>
              <w:jc w:val="both"/>
              <w:outlineLvl w:val="0"/>
              <w:rPr>
                <w:rFonts w:ascii="Times New Roman" w:hAnsi="Times New Roman"/>
                <w:sz w:val="24"/>
                <w:szCs w:val="24"/>
              </w:rPr>
            </w:pPr>
          </w:p>
          <w:p w:rsidR="000A5D95" w:rsidRDefault="000A5D95" w:rsidP="000A5D95">
            <w:pPr>
              <w:widowControl w:val="0"/>
              <w:spacing w:after="0" w:line="240" w:lineRule="auto"/>
              <w:contextualSpacing/>
              <w:mirrorIndents/>
              <w:jc w:val="both"/>
              <w:outlineLvl w:val="0"/>
              <w:rPr>
                <w:rFonts w:ascii="Times New Roman" w:eastAsia="Calibri" w:hAnsi="Times New Roman"/>
                <w:b/>
                <w:bCs/>
                <w:sz w:val="24"/>
                <w:szCs w:val="24"/>
              </w:rPr>
            </w:pP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127065">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C6070" w:rsidRDefault="00127065" w:rsidP="000A5D95">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 xml:space="preserve">При решении практических задач управления и подготовки аналитических отчетов использует </w:t>
            </w:r>
            <w:r w:rsidR="002D129D">
              <w:rPr>
                <w:rFonts w:ascii="Times New Roman" w:eastAsia="Calibri" w:hAnsi="Times New Roman"/>
                <w:sz w:val="24"/>
                <w:szCs w:val="24"/>
              </w:rPr>
              <w:t>методики </w:t>
            </w:r>
            <w:r>
              <w:rPr>
                <w:rFonts w:ascii="Times New Roman" w:eastAsia="Calibri" w:hAnsi="Times New Roman"/>
                <w:sz w:val="24"/>
                <w:szCs w:val="24"/>
              </w:rPr>
              <w:t>целеполагания, декомпозиции и агрегирования, анализа и синтеза</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C6070" w:rsidRDefault="002D129D"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изложения цели в </w:t>
            </w:r>
            <w:r w:rsidR="00127065">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C6070" w:rsidRDefault="00127065" w:rsidP="000A5D95">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9547AE" w:rsidRDefault="00127065" w:rsidP="000A5D95">
            <w:pPr>
              <w:pStyle w:val="ConsPlusNormal"/>
              <w:tabs>
                <w:tab w:val="left" w:pos="851"/>
              </w:tabs>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CC6070" w:rsidTr="00DD7063">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51" w:type="dxa"/>
            <w:tcBorders>
              <w:top w:val="single" w:sz="4" w:space="0" w:color="000000"/>
              <w:left w:val="single" w:sz="4" w:space="0" w:color="000000"/>
              <w:bottom w:val="single" w:sz="4" w:space="0" w:color="000000"/>
              <w:right w:val="single" w:sz="4" w:space="0" w:color="000000"/>
            </w:tcBorders>
          </w:tcPr>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w:t>
            </w:r>
            <w:r w:rsidR="002D129D">
              <w:rPr>
                <w:rFonts w:ascii="Times New Roman" w:hAnsi="Times New Roman"/>
                <w:sz w:val="24"/>
                <w:szCs w:val="24"/>
              </w:rPr>
              <w:t xml:space="preserve"> </w:t>
            </w:r>
            <w:r>
              <w:rPr>
                <w:rFonts w:ascii="Times New Roman" w:hAnsi="Times New Roman"/>
                <w:sz w:val="24"/>
                <w:szCs w:val="24"/>
              </w:rPr>
              <w:t>Анализирует источники и выявляет предпринимательские возможности в условиях изменения внешней среды.</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9547AE" w:rsidRDefault="009547AE"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127065"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2D129D">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CC6070" w:rsidRDefault="00CC6070" w:rsidP="000A5D95">
            <w:pPr>
              <w:widowControl w:val="0"/>
              <w:tabs>
                <w:tab w:val="left" w:pos="851"/>
              </w:tabs>
              <w:spacing w:after="0" w:line="240" w:lineRule="auto"/>
              <w:ind w:right="9"/>
              <w:rPr>
                <w:rFonts w:ascii="Times New Roman" w:hAnsi="Times New Roman"/>
                <w:sz w:val="24"/>
                <w:szCs w:val="24"/>
              </w:rPr>
            </w:pPr>
          </w:p>
          <w:p w:rsidR="000A5D95" w:rsidRDefault="000A5D95" w:rsidP="000A5D95">
            <w:pPr>
              <w:widowControl w:val="0"/>
              <w:tabs>
                <w:tab w:val="left" w:pos="851"/>
              </w:tabs>
              <w:spacing w:after="0" w:line="240" w:lineRule="auto"/>
              <w:ind w:right="9"/>
              <w:mirrorIndents/>
              <w:jc w:val="both"/>
              <w:rPr>
                <w:rFonts w:ascii="Times New Roman" w:hAnsi="Times New Roman"/>
                <w:sz w:val="24"/>
                <w:szCs w:val="24"/>
              </w:rPr>
            </w:pPr>
          </w:p>
          <w:p w:rsidR="00CC6070" w:rsidRDefault="00127065" w:rsidP="000A5D95">
            <w:pPr>
              <w:widowControl w:val="0"/>
              <w:tabs>
                <w:tab w:val="left" w:pos="851"/>
              </w:tabs>
              <w:spacing w:after="0" w:line="240" w:lineRule="auto"/>
              <w:ind w:right="9"/>
              <w:mirrorIndents/>
              <w:jc w:val="both"/>
            </w:pPr>
            <w:r>
              <w:rPr>
                <w:rFonts w:ascii="Times New Roman" w:hAnsi="Times New Roman"/>
                <w:sz w:val="24"/>
                <w:szCs w:val="24"/>
              </w:rPr>
              <w:t>3.</w:t>
            </w:r>
            <w:r w:rsidR="002D129D">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C6070" w:rsidRDefault="00127065" w:rsidP="000A5D95">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шкал при описании организационных систем, происходящих в них процессов и </w:t>
            </w:r>
            <w:r>
              <w:rPr>
                <w:rFonts w:ascii="Times New Roman" w:hAnsi="Times New Roman"/>
                <w:sz w:val="24"/>
                <w:szCs w:val="24"/>
              </w:rPr>
              <w:lastRenderedPageBreak/>
              <w:t>явлений.</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C6070" w:rsidRDefault="00127065"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2D129D">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C6070" w:rsidRDefault="00127065"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9547AE" w:rsidRDefault="00127065" w:rsidP="000A5D95">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Использовать навыки организации и проведения качественных и количественных исследований анализа информации, финансовых показателей и формирования бизнес-плана</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51" w:type="dxa"/>
            <w:tcBorders>
              <w:left w:val="single" w:sz="4" w:space="0" w:color="000000"/>
              <w:bottom w:val="single" w:sz="4" w:space="0" w:color="000000"/>
              <w:right w:val="single" w:sz="4" w:space="0" w:color="000000"/>
            </w:tcBorders>
          </w:tcPr>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 Использует знания в области теории и практики стратегического менеджмента с использованием аналитического инструментария.</w:t>
            </w:r>
          </w:p>
          <w:p w:rsidR="009547AE" w:rsidRDefault="009547AE"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 Владеет методами принятия стратегических, тактических и оперативных решений в управлении деятельностью организации</w:t>
            </w:r>
          </w:p>
          <w:p w:rsidR="002D129D" w:rsidRDefault="002D129D" w:rsidP="000A5D95">
            <w:pPr>
              <w:widowControl w:val="0"/>
              <w:tabs>
                <w:tab w:val="left" w:pos="851"/>
              </w:tabs>
              <w:spacing w:after="0" w:line="240" w:lineRule="auto"/>
              <w:rPr>
                <w:rFonts w:ascii="Times New Roman" w:hAnsi="Times New Roman"/>
                <w:sz w:val="24"/>
                <w:szCs w:val="24"/>
              </w:rPr>
            </w:pPr>
          </w:p>
          <w:p w:rsidR="002D129D" w:rsidRDefault="002D129D" w:rsidP="000A5D95">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2D129D" w:rsidRDefault="002D129D" w:rsidP="000A5D95">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9547AE" w:rsidRPr="009547AE" w:rsidRDefault="002D129D" w:rsidP="000A5D95">
            <w:pPr>
              <w:widowControl w:val="0"/>
              <w:spacing w:after="0" w:line="240" w:lineRule="auto"/>
              <w:contextualSpacing/>
              <w:mirrorIndents/>
              <w:jc w:val="both"/>
              <w:outlineLvl w:val="0"/>
              <w:rPr>
                <w:rFonts w:ascii="Times New Roman" w:eastAsia="Calibri" w:hAnsi="Times New Roman"/>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2D129D" w:rsidRDefault="00692B45"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стратегического</w:t>
            </w:r>
            <w:r w:rsidR="002D129D">
              <w:rPr>
                <w:rFonts w:ascii="Times New Roman" w:eastAsia="Calibri" w:hAnsi="Times New Roman"/>
                <w:sz w:val="24"/>
                <w:szCs w:val="24"/>
              </w:rPr>
              <w:t xml:space="preserve"> анализа макро- и микросреды</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2D129D" w:rsidRDefault="002D129D"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r w:rsidR="00692B45">
              <w:rPr>
                <w:rFonts w:ascii="Times New Roman" w:eastAsia="Calibri" w:hAnsi="Times New Roman"/>
                <w:sz w:val="24"/>
                <w:szCs w:val="24"/>
              </w:rPr>
              <w:t xml:space="preserve"> компании</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ПКН-9</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551" w:type="dxa"/>
            <w:tcBorders>
              <w:left w:val="single" w:sz="4" w:space="0" w:color="000000"/>
              <w:bottom w:val="single" w:sz="4" w:space="0" w:color="000000"/>
              <w:right w:val="single" w:sz="4" w:space="0" w:color="000000"/>
            </w:tcBorders>
          </w:tcPr>
          <w:p w:rsidR="002D129D" w:rsidRPr="002D129D" w:rsidRDefault="002D129D" w:rsidP="000A5D95">
            <w:pPr>
              <w:numPr>
                <w:ilvl w:val="0"/>
                <w:numId w:val="17"/>
              </w:numPr>
              <w:tabs>
                <w:tab w:val="left" w:pos="316"/>
              </w:tabs>
              <w:suppressAutoHyphens w:val="0"/>
              <w:spacing w:after="0"/>
              <w:ind w:left="32" w:hanging="32"/>
              <w:contextualSpacing/>
              <w:jc w:val="both"/>
              <w:rPr>
                <w:rFonts w:ascii="Times New Roman" w:eastAsia="Calibri" w:hAnsi="Times New Roman"/>
                <w:sz w:val="24"/>
                <w:szCs w:val="24"/>
              </w:rPr>
            </w:pPr>
            <w:r w:rsidRPr="002D129D">
              <w:rPr>
                <w:rFonts w:ascii="Times New Roman" w:eastAsia="Calibri" w:hAnsi="Times New Roman"/>
                <w:sz w:val="24"/>
                <w:szCs w:val="24"/>
              </w:rPr>
              <w:t>Использует навыки анализа и реорганизации бизнес-процессов в компании.</w:t>
            </w: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CC5A28" w:rsidRDefault="00CC5A28" w:rsidP="000A5D95">
            <w:pPr>
              <w:suppressAutoHyphens w:val="0"/>
              <w:spacing w:after="0"/>
              <w:ind w:left="32"/>
              <w:contextualSpacing/>
              <w:jc w:val="both"/>
              <w:rPr>
                <w:rFonts w:ascii="Times New Roman" w:eastAsia="Calibri" w:hAnsi="Times New Roman"/>
                <w:sz w:val="24"/>
                <w:szCs w:val="24"/>
              </w:rPr>
            </w:pPr>
          </w:p>
          <w:p w:rsidR="002D129D" w:rsidRDefault="002D129D" w:rsidP="000A5D95">
            <w:pPr>
              <w:numPr>
                <w:ilvl w:val="0"/>
                <w:numId w:val="17"/>
              </w:numPr>
              <w:tabs>
                <w:tab w:val="left" w:pos="316"/>
              </w:tabs>
              <w:suppressAutoHyphens w:val="0"/>
              <w:spacing w:after="0"/>
              <w:ind w:left="32" w:hanging="32"/>
              <w:contextualSpacing/>
              <w:jc w:val="both"/>
              <w:rPr>
                <w:rFonts w:ascii="Times New Roman" w:hAnsi="Times New Roman"/>
                <w:sz w:val="24"/>
                <w:szCs w:val="24"/>
              </w:rPr>
            </w:pPr>
            <w:r w:rsidRPr="002D129D">
              <w:rPr>
                <w:rFonts w:ascii="Times New Roman" w:eastAsia="Calibri" w:hAnsi="Times New Roman"/>
                <w:sz w:val="24"/>
                <w:szCs w:val="24"/>
              </w:rPr>
              <w:t>Использует проектные методы управления при проведении реинжиниринга.</w:t>
            </w:r>
            <w:r w:rsidR="00CC5A28">
              <w:rPr>
                <w:rFonts w:ascii="Times New Roman" w:eastAsia="Calibri" w:hAnsi="Times New Roman"/>
                <w:sz w:val="24"/>
                <w:szCs w:val="24"/>
              </w:rPr>
              <w:t xml:space="preserve"> </w:t>
            </w:r>
            <w:r w:rsidRPr="002D129D">
              <w:rPr>
                <w:rFonts w:ascii="Times New Roman" w:eastAsia="Calibri" w:hAnsi="Times New Roman"/>
                <w:sz w:val="24"/>
                <w:szCs w:val="24"/>
              </w:rPr>
              <w:t>Проводит анализ бизнес-процессов с целью внедрения инноваций и проведения организационных изменений.</w:t>
            </w:r>
          </w:p>
        </w:tc>
        <w:tc>
          <w:tcPr>
            <w:tcW w:w="3685" w:type="dxa"/>
            <w:tcBorders>
              <w:left w:val="single" w:sz="4" w:space="0" w:color="000000"/>
              <w:bottom w:val="single" w:sz="4" w:space="0" w:color="000000"/>
              <w:right w:val="single" w:sz="4" w:space="0" w:color="000000"/>
            </w:tcBorders>
            <w:shd w:val="clear" w:color="auto" w:fill="auto"/>
          </w:tcPr>
          <w:p w:rsidR="00CC5A28"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Знать:</w:t>
            </w:r>
            <w:r w:rsidR="00CC5A28" w:rsidRPr="00CC5A28">
              <w:rPr>
                <w:rFonts w:ascii="Times New Roman" w:hAnsi="Times New Roman"/>
                <w:b/>
                <w:bCs/>
                <w:sz w:val="24"/>
                <w:szCs w:val="24"/>
              </w:rPr>
              <w:t xml:space="preserve"> </w:t>
            </w:r>
          </w:p>
          <w:p w:rsidR="00CC5A28" w:rsidRPr="00CC5A28" w:rsidRDefault="00CC5A28"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CC5A28" w:rsidRPr="002D129D" w:rsidRDefault="002D129D" w:rsidP="000A5D95">
            <w:pPr>
              <w:tabs>
                <w:tab w:val="left" w:pos="316"/>
              </w:tabs>
              <w:suppressAutoHyphens w:val="0"/>
              <w:spacing w:after="0"/>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sidR="00CC5A28">
              <w:rPr>
                <w:rFonts w:ascii="Times New Roman" w:hAnsi="Times New Roman"/>
                <w:b/>
                <w:bCs/>
                <w:sz w:val="24"/>
                <w:szCs w:val="24"/>
              </w:rPr>
              <w:t xml:space="preserve"> </w:t>
            </w:r>
            <w:r w:rsidR="00CC5A28">
              <w:rPr>
                <w:rFonts w:ascii="Times New Roman" w:eastAsia="Calibri" w:hAnsi="Times New Roman"/>
                <w:sz w:val="24"/>
                <w:szCs w:val="24"/>
              </w:rPr>
              <w:t>Анализировать</w:t>
            </w:r>
            <w:r w:rsidR="00CC5A28" w:rsidRPr="002D129D">
              <w:rPr>
                <w:rFonts w:ascii="Times New Roman" w:eastAsia="Calibri" w:hAnsi="Times New Roman"/>
                <w:sz w:val="24"/>
                <w:szCs w:val="24"/>
              </w:rPr>
              <w:t xml:space="preserve"> </w:t>
            </w:r>
            <w:r w:rsidR="00CC5A28">
              <w:rPr>
                <w:rFonts w:ascii="Times New Roman" w:eastAsia="Calibri" w:hAnsi="Times New Roman"/>
                <w:sz w:val="24"/>
                <w:szCs w:val="24"/>
              </w:rPr>
              <w:t>и проводить реорганизацию</w:t>
            </w:r>
            <w:r w:rsidR="00CC5A28" w:rsidRPr="002D129D">
              <w:rPr>
                <w:rFonts w:ascii="Times New Roman" w:eastAsia="Calibri" w:hAnsi="Times New Roman"/>
                <w:sz w:val="24"/>
                <w:szCs w:val="24"/>
              </w:rPr>
              <w:t xml:space="preserve"> бизнес-процессов в компании.</w:t>
            </w:r>
          </w:p>
          <w:p w:rsidR="002D129D" w:rsidRPr="001D5036" w:rsidRDefault="002D129D" w:rsidP="000A5D95">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sidR="001D5036">
              <w:rPr>
                <w:rFonts w:ascii="Times New Roman" w:hAnsi="Times New Roman"/>
                <w:b/>
                <w:bCs/>
                <w:sz w:val="24"/>
                <w:szCs w:val="24"/>
              </w:rPr>
              <w:t xml:space="preserve"> </w:t>
            </w:r>
            <w:r w:rsidR="001D5036"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2D129D"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2D129D" w:rsidRDefault="001D5036" w:rsidP="000A5D95">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r>
      <w:tr w:rsidR="002D129D" w:rsidTr="00DD7063">
        <w:tc>
          <w:tcPr>
            <w:tcW w:w="993" w:type="dxa"/>
            <w:tcBorders>
              <w:left w:val="single" w:sz="4" w:space="0" w:color="000000"/>
              <w:bottom w:val="single" w:sz="4" w:space="0" w:color="000000"/>
              <w:right w:val="single" w:sz="4" w:space="0" w:color="000000"/>
            </w:tcBorders>
            <w:shd w:val="clear" w:color="auto" w:fill="auto"/>
          </w:tcPr>
          <w:p w:rsidR="002D129D" w:rsidRPr="002D129D" w:rsidRDefault="002D129D" w:rsidP="000A5D95">
            <w:pPr>
              <w:widowControl w:val="0"/>
              <w:tabs>
                <w:tab w:val="left" w:pos="0"/>
              </w:tabs>
              <w:spacing w:after="0" w:line="240" w:lineRule="auto"/>
              <w:contextualSpacing/>
              <w:mirrorIndents/>
              <w:rPr>
                <w:rFonts w:ascii="Times New Roman" w:eastAsia="Calibri" w:hAnsi="Times New Roman"/>
                <w:b/>
                <w:sz w:val="24"/>
                <w:szCs w:val="24"/>
              </w:rPr>
            </w:pPr>
            <w:r>
              <w:rPr>
                <w:rFonts w:ascii="Times New Roman" w:eastAsia="Calibri" w:hAnsi="Times New Roman"/>
                <w:b/>
                <w:sz w:val="24"/>
                <w:szCs w:val="24"/>
              </w:rPr>
              <w:t>ПКН-10</w:t>
            </w:r>
          </w:p>
        </w:tc>
        <w:tc>
          <w:tcPr>
            <w:tcW w:w="2410" w:type="dxa"/>
            <w:tcBorders>
              <w:left w:val="single" w:sz="4" w:space="0" w:color="000000"/>
              <w:bottom w:val="single" w:sz="4" w:space="0" w:color="000000"/>
              <w:right w:val="single" w:sz="4" w:space="0" w:color="000000"/>
            </w:tcBorders>
            <w:shd w:val="clear" w:color="auto" w:fill="auto"/>
          </w:tcPr>
          <w:p w:rsidR="002D129D" w:rsidRDefault="002D129D" w:rsidP="000A5D9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2551" w:type="dxa"/>
            <w:tcBorders>
              <w:left w:val="single" w:sz="4" w:space="0" w:color="000000"/>
              <w:bottom w:val="single" w:sz="4" w:space="0" w:color="000000"/>
              <w:right w:val="single" w:sz="4" w:space="0" w:color="000000"/>
            </w:tcBorders>
          </w:tcPr>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3A2393" w:rsidRDefault="003A2393"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pStyle w:val="af6"/>
              <w:numPr>
                <w:ilvl w:val="0"/>
                <w:numId w:val="18"/>
              </w:numPr>
              <w:tabs>
                <w:tab w:val="left" w:pos="316"/>
              </w:tabs>
              <w:suppressAutoHyphens w:val="0"/>
              <w:spacing w:after="0"/>
              <w:ind w:left="0" w:firstLine="32"/>
              <w:contextualSpacing/>
              <w:jc w:val="both"/>
              <w:rPr>
                <w:rFonts w:ascii="Times New Roman" w:hAnsi="Times New Roman"/>
                <w:sz w:val="24"/>
                <w:szCs w:val="24"/>
              </w:rPr>
            </w:pPr>
            <w:r>
              <w:rPr>
                <w:rFonts w:ascii="Times New Roman" w:hAnsi="Times New Roman"/>
                <w:sz w:val="24"/>
                <w:szCs w:val="24"/>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67524C" w:rsidRDefault="0067524C" w:rsidP="000A5D95">
            <w:pPr>
              <w:tabs>
                <w:tab w:val="left" w:pos="316"/>
              </w:tabs>
              <w:suppressAutoHyphens w:val="0"/>
              <w:spacing w:after="0"/>
              <w:contextualSpacing/>
              <w:jc w:val="both"/>
              <w:rPr>
                <w:rFonts w:ascii="Times New Roman" w:hAnsi="Times New Roman"/>
                <w:sz w:val="24"/>
                <w:szCs w:val="24"/>
              </w:rPr>
            </w:pPr>
          </w:p>
          <w:p w:rsidR="000A5D95" w:rsidRDefault="000A5D95" w:rsidP="000A5D95">
            <w:pPr>
              <w:tabs>
                <w:tab w:val="left" w:pos="316"/>
              </w:tabs>
              <w:suppressAutoHyphens w:val="0"/>
              <w:spacing w:after="0"/>
              <w:contextualSpacing/>
              <w:jc w:val="both"/>
              <w:rPr>
                <w:rFonts w:ascii="Times New Roman" w:hAnsi="Times New Roman"/>
                <w:sz w:val="24"/>
                <w:szCs w:val="24"/>
              </w:rPr>
            </w:pPr>
          </w:p>
          <w:p w:rsidR="002D129D" w:rsidRDefault="002D129D" w:rsidP="000A5D9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 Использует навыки организации и проведения качественных и количественных исследований анализа </w:t>
            </w:r>
            <w:r>
              <w:rPr>
                <w:rFonts w:ascii="Times New Roman" w:hAnsi="Times New Roman"/>
                <w:sz w:val="24"/>
                <w:szCs w:val="24"/>
              </w:rPr>
              <w:lastRenderedPageBreak/>
              <w:t>информации, подготовки аналитических отчетов о состоянии и динамики развития рынков товаров и услуг.</w:t>
            </w:r>
          </w:p>
        </w:tc>
        <w:tc>
          <w:tcPr>
            <w:tcW w:w="3685" w:type="dxa"/>
            <w:tcBorders>
              <w:left w:val="single" w:sz="4" w:space="0" w:color="000000"/>
              <w:bottom w:val="single" w:sz="4" w:space="0" w:color="000000"/>
              <w:right w:val="single" w:sz="4" w:space="0" w:color="000000"/>
            </w:tcBorders>
            <w:shd w:val="clear" w:color="auto" w:fill="auto"/>
          </w:tcPr>
          <w:p w:rsid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2D129D" w:rsidRPr="003A2393" w:rsidRDefault="003A2393" w:rsidP="000A5D9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3A2393" w:rsidRPr="003A2393" w:rsidRDefault="003A2393" w:rsidP="000A5D9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sidR="0067524C">
              <w:rPr>
                <w:rFonts w:ascii="Times New Roman" w:hAnsi="Times New Roman"/>
                <w:bCs/>
                <w:sz w:val="24"/>
                <w:szCs w:val="24"/>
              </w:rPr>
              <w:t xml:space="preserve"> при принятии управленческих решений</w:t>
            </w:r>
            <w:r w:rsidRPr="003A2393">
              <w:rPr>
                <w:rFonts w:ascii="Times New Roman" w:hAnsi="Times New Roman"/>
                <w:bCs/>
                <w:sz w:val="24"/>
                <w:szCs w:val="24"/>
              </w:rPr>
              <w:t>.</w:t>
            </w:r>
          </w:p>
          <w:p w:rsidR="002D129D" w:rsidRDefault="002D129D" w:rsidP="000A5D9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3A2393" w:rsidRPr="003A2393"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67524C" w:rsidRPr="0067524C" w:rsidRDefault="0067524C" w:rsidP="000A5D9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67524C"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2D129D" w:rsidRPr="0067524C" w:rsidRDefault="0067524C" w:rsidP="000A5D9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w:t>
            </w:r>
            <w:r w:rsidRPr="0067524C">
              <w:rPr>
                <w:rFonts w:ascii="Times New Roman" w:eastAsia="Calibri" w:hAnsi="Times New Roman"/>
                <w:bCs/>
                <w:sz w:val="24"/>
                <w:szCs w:val="24"/>
              </w:rPr>
              <w:lastRenderedPageBreak/>
              <w:t>состоянии и динамики развития рынков товаров и услуг.</w:t>
            </w:r>
          </w:p>
          <w:p w:rsidR="002D129D" w:rsidRPr="003A2393" w:rsidRDefault="002D129D" w:rsidP="000A5D9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2D129D" w:rsidRDefault="0067524C" w:rsidP="000A5D9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r>
    </w:tbl>
    <w:p w:rsidR="00CC6070" w:rsidRDefault="00CC6070">
      <w:pPr>
        <w:spacing w:after="0" w:line="240" w:lineRule="auto"/>
        <w:contextualSpacing/>
        <w:mirrorIndents/>
        <w:jc w:val="both"/>
        <w:rPr>
          <w:rFonts w:ascii="Times New Roman" w:hAnsi="Times New Roman"/>
          <w:sz w:val="24"/>
          <w:szCs w:val="24"/>
        </w:rPr>
      </w:pPr>
    </w:p>
    <w:p w:rsidR="009547AE" w:rsidRDefault="009547AE">
      <w:pPr>
        <w:spacing w:after="0" w:line="240" w:lineRule="auto"/>
        <w:contextualSpacing/>
        <w:mirrorIndents/>
        <w:jc w:val="both"/>
        <w:rPr>
          <w:rFonts w:ascii="Times New Roman" w:hAnsi="Times New Roman"/>
          <w:sz w:val="24"/>
          <w:szCs w:val="24"/>
        </w:rPr>
      </w:pPr>
    </w:p>
    <w:p w:rsidR="00CC6070" w:rsidRPr="00AB4062" w:rsidRDefault="00127065" w:rsidP="00DD7063">
      <w:pPr>
        <w:pStyle w:val="af2"/>
        <w:shd w:val="clear" w:color="auto" w:fill="FFFFFF"/>
        <w:spacing w:before="0" w:after="0" w:line="360" w:lineRule="auto"/>
        <w:ind w:firstLine="567"/>
        <w:textAlignment w:val="baseline"/>
        <w:rPr>
          <w:rFonts w:ascii="Times New Roman" w:hAnsi="Times New Roman"/>
          <w:color w:val="000000"/>
          <w:sz w:val="28"/>
          <w:szCs w:val="28"/>
        </w:rPr>
      </w:pPr>
      <w:r w:rsidRPr="00AB4062">
        <w:rPr>
          <w:rFonts w:ascii="Times New Roman" w:hAnsi="Times New Roman"/>
          <w:b/>
          <w:bCs/>
          <w:color w:val="000000"/>
          <w:sz w:val="28"/>
          <w:szCs w:val="28"/>
        </w:rPr>
        <w:t>3. Место дисциплины в структуре образовательной программы</w:t>
      </w:r>
    </w:p>
    <w:p w:rsidR="00CC6070" w:rsidRPr="003920E1" w:rsidRDefault="00127065" w:rsidP="00DD7063">
      <w:pPr>
        <w:spacing w:after="0" w:line="360" w:lineRule="auto"/>
        <w:ind w:firstLine="567"/>
        <w:jc w:val="both"/>
        <w:rPr>
          <w:rStyle w:val="a4"/>
          <w:rFonts w:ascii="Times New Roman" w:eastAsia="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w:t>
      </w:r>
      <w:r>
        <w:rPr>
          <w:rStyle w:val="a4"/>
          <w:rFonts w:ascii="Times New Roman" w:hAnsi="Times New Roman"/>
          <w:sz w:val="28"/>
          <w:szCs w:val="28"/>
        </w:rPr>
        <w:t xml:space="preserve">направления подготовки </w:t>
      </w:r>
      <w:r>
        <w:rPr>
          <w:rStyle w:val="a4"/>
          <w:rFonts w:ascii="Times New Roman" w:eastAsia="Times New Roman" w:hAnsi="Times New Roman"/>
          <w:sz w:val="28"/>
          <w:szCs w:val="28"/>
        </w:rPr>
        <w:t>38.03.02</w:t>
      </w:r>
      <w:r w:rsidR="00897409">
        <w:rPr>
          <w:rStyle w:val="a4"/>
          <w:rFonts w:ascii="Times New Roman" w:eastAsia="Times New Roman" w:hAnsi="Times New Roman"/>
          <w:sz w:val="28"/>
          <w:szCs w:val="28"/>
        </w:rPr>
        <w:t xml:space="preserve"> –</w:t>
      </w:r>
      <w:r>
        <w:rPr>
          <w:rStyle w:val="a4"/>
          <w:rFonts w:ascii="Times New Roman" w:eastAsia="Times New Roman" w:hAnsi="Times New Roman"/>
          <w:sz w:val="28"/>
          <w:szCs w:val="28"/>
        </w:rPr>
        <w:t xml:space="preserve"> </w:t>
      </w:r>
      <w:r w:rsidR="003920E1">
        <w:rPr>
          <w:rStyle w:val="a4"/>
          <w:rFonts w:ascii="Times New Roman" w:eastAsia="Times New Roman" w:hAnsi="Times New Roman"/>
          <w:sz w:val="28"/>
          <w:szCs w:val="28"/>
        </w:rPr>
        <w:t>Менеджмент</w:t>
      </w:r>
      <w:r w:rsidR="00897409">
        <w:rPr>
          <w:rStyle w:val="a4"/>
          <w:rFonts w:ascii="Times New Roman" w:eastAsia="Times New Roman" w:hAnsi="Times New Roman"/>
          <w:sz w:val="28"/>
          <w:szCs w:val="28"/>
        </w:rPr>
        <w:t>,</w:t>
      </w:r>
      <w:r w:rsidR="003920E1">
        <w:rPr>
          <w:rStyle w:val="a4"/>
          <w:rFonts w:ascii="Times New Roman" w:eastAsia="Times New Roman" w:hAnsi="Times New Roman"/>
          <w:sz w:val="28"/>
          <w:szCs w:val="28"/>
        </w:rPr>
        <w:t xml:space="preserve"> </w:t>
      </w:r>
      <w:r w:rsidR="003920E1" w:rsidRPr="003920E1">
        <w:rPr>
          <w:rStyle w:val="a4"/>
          <w:rFonts w:ascii="Times New Roman" w:eastAsia="Times New Roman" w:hAnsi="Times New Roman"/>
          <w:sz w:val="28"/>
          <w:szCs w:val="28"/>
        </w:rPr>
        <w:t>ОП «Логистика» профиль Логистика</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(очная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«Маркетинг» профиль Маркетинг</w:t>
      </w:r>
      <w:r w:rsidR="00616D9A">
        <w:rPr>
          <w:rStyle w:val="a4"/>
          <w:rFonts w:ascii="Times New Roman" w:eastAsia="Times New Roman" w:hAnsi="Times New Roman"/>
          <w:sz w:val="28"/>
          <w:szCs w:val="28"/>
        </w:rPr>
        <w:t xml:space="preserve"> </w:t>
      </w:r>
      <w:r w:rsidR="00616D9A" w:rsidRPr="00616D9A">
        <w:rPr>
          <w:rStyle w:val="a4"/>
          <w:rFonts w:ascii="Times New Roman" w:eastAsia="Times New Roman" w:hAnsi="Times New Roman"/>
          <w:sz w:val="28"/>
          <w:szCs w:val="28"/>
        </w:rPr>
        <w:t>(</w:t>
      </w:r>
      <w:r w:rsidR="00C44F3F">
        <w:rPr>
          <w:rStyle w:val="a4"/>
          <w:rFonts w:ascii="Times New Roman" w:eastAsia="Times New Roman" w:hAnsi="Times New Roman"/>
          <w:sz w:val="28"/>
          <w:szCs w:val="28"/>
        </w:rPr>
        <w:t xml:space="preserve">очная и </w:t>
      </w:r>
      <w:r w:rsidR="00616D9A" w:rsidRPr="00616D9A">
        <w:rPr>
          <w:rStyle w:val="a4"/>
          <w:rFonts w:ascii="Times New Roman" w:eastAsia="Times New Roman" w:hAnsi="Times New Roman"/>
          <w:sz w:val="28"/>
          <w:szCs w:val="28"/>
        </w:rPr>
        <w:t>очно-заочная ИОО форм</w:t>
      </w:r>
      <w:r w:rsidR="00616D9A">
        <w:rPr>
          <w:rStyle w:val="a4"/>
          <w:rFonts w:ascii="Times New Roman" w:eastAsia="Times New Roman" w:hAnsi="Times New Roman"/>
          <w:sz w:val="28"/>
          <w:szCs w:val="28"/>
        </w:rPr>
        <w:t>а</w:t>
      </w:r>
      <w:r w:rsidR="00616D9A" w:rsidRPr="00616D9A">
        <w:rPr>
          <w:rStyle w:val="a4"/>
          <w:rFonts w:ascii="Times New Roman" w:eastAsia="Times New Roman" w:hAnsi="Times New Roman"/>
          <w:sz w:val="28"/>
          <w:szCs w:val="28"/>
        </w:rPr>
        <w:t xml:space="preserve"> обучения)</w:t>
      </w:r>
      <w:r w:rsidR="003920E1" w:rsidRPr="003920E1">
        <w:rPr>
          <w:rStyle w:val="a4"/>
          <w:rFonts w:ascii="Times New Roman" w:eastAsia="Times New Roman" w:hAnsi="Times New Roman"/>
          <w:sz w:val="28"/>
          <w:szCs w:val="28"/>
        </w:rPr>
        <w:t>, ОП «Финансовый менеджмент» профиль Финансовый менеджмент</w:t>
      </w:r>
      <w:r w:rsidR="003920E1">
        <w:rPr>
          <w:rStyle w:val="a4"/>
          <w:rFonts w:ascii="Times New Roman" w:eastAsia="Times New Roman" w:hAnsi="Times New Roman"/>
          <w:sz w:val="28"/>
          <w:szCs w:val="28"/>
        </w:rPr>
        <w:t xml:space="preserve"> (</w:t>
      </w:r>
      <w:r w:rsidR="004635BB" w:rsidRPr="004635BB">
        <w:rPr>
          <w:rStyle w:val="a4"/>
          <w:rFonts w:ascii="Times New Roman" w:eastAsia="Times New Roman" w:hAnsi="Times New Roman"/>
          <w:sz w:val="28"/>
          <w:szCs w:val="28"/>
        </w:rPr>
        <w:t>очная и очно-заочная ИОО форма обучения</w:t>
      </w:r>
      <w:r w:rsidR="003920E1">
        <w:rPr>
          <w:rStyle w:val="a4"/>
          <w:rFonts w:ascii="Times New Roman" w:eastAsia="Times New Roman" w:hAnsi="Times New Roman"/>
          <w:sz w:val="28"/>
          <w:szCs w:val="28"/>
        </w:rPr>
        <w:t>)</w:t>
      </w:r>
      <w:r w:rsidR="002A0271">
        <w:rPr>
          <w:rStyle w:val="a4"/>
          <w:rFonts w:ascii="Times New Roman" w:eastAsia="Times New Roman" w:hAnsi="Times New Roman"/>
          <w:sz w:val="28"/>
          <w:szCs w:val="28"/>
        </w:rPr>
        <w:t>.</w:t>
      </w:r>
    </w:p>
    <w:p w:rsidR="00CC6070" w:rsidRDefault="00CC6070">
      <w:pPr>
        <w:spacing w:after="0" w:line="360" w:lineRule="auto"/>
        <w:ind w:firstLine="709"/>
        <w:jc w:val="both"/>
        <w:rPr>
          <w:rFonts w:ascii="Times New Roman" w:hAnsi="Times New Roman"/>
          <w:sz w:val="28"/>
          <w:szCs w:val="28"/>
        </w:rPr>
      </w:pPr>
    </w:p>
    <w:p w:rsidR="00CC6070" w:rsidRDefault="00127065" w:rsidP="00160F13">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p w:rsidR="00CC6070" w:rsidRDefault="00127065">
      <w:pPr>
        <w:spacing w:after="0" w:line="360" w:lineRule="auto"/>
        <w:ind w:firstLine="709"/>
        <w:jc w:val="both"/>
        <w:rPr>
          <w:bCs/>
          <w:color w:val="000000"/>
          <w:sz w:val="28"/>
          <w:szCs w:val="28"/>
        </w:rPr>
      </w:pPr>
      <w:r>
        <w:rPr>
          <w:rStyle w:val="a4"/>
          <w:rFonts w:ascii="Times New Roman" w:hAnsi="Times New Roman"/>
          <w:sz w:val="28"/>
          <w:szCs w:val="28"/>
        </w:rPr>
        <w:t>Для студентов направления подготовки</w:t>
      </w:r>
      <w:r w:rsidR="00160F13">
        <w:rPr>
          <w:rStyle w:val="a4"/>
          <w:rFonts w:ascii="Times New Roman" w:hAnsi="Times New Roman"/>
          <w:sz w:val="28"/>
          <w:szCs w:val="28"/>
        </w:rPr>
        <w:t xml:space="preserve"> </w:t>
      </w:r>
      <w:r w:rsidR="00160F13" w:rsidRPr="00160F13">
        <w:rPr>
          <w:rStyle w:val="a4"/>
          <w:rFonts w:ascii="Times New Roman" w:hAnsi="Times New Roman"/>
          <w:sz w:val="28"/>
          <w:szCs w:val="28"/>
        </w:rPr>
        <w:t>38.03.02 – Менеджмент, ОП «Логистика» профиль Логистика (очная форма обучения), ОП «Маркетинг» профиль Маркетинг (очная форма обучения), ОП «Финансовый менеджмент» профиль Финансовый менеджмент (</w:t>
      </w:r>
      <w:r w:rsidR="004635BB" w:rsidRPr="004635BB">
        <w:rPr>
          <w:rStyle w:val="a4"/>
          <w:rFonts w:ascii="Times New Roman" w:hAnsi="Times New Roman"/>
          <w:sz w:val="28"/>
          <w:szCs w:val="28"/>
        </w:rPr>
        <w:t>очная форма обучения</w:t>
      </w:r>
      <w:r w:rsidR="00160F13"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923" w:type="dxa"/>
        <w:jc w:val="center"/>
        <w:tblLayout w:type="fixed"/>
        <w:tblLook w:val="01E0" w:firstRow="1" w:lastRow="1" w:firstColumn="1" w:lastColumn="1" w:noHBand="0" w:noVBand="0"/>
      </w:tblPr>
      <w:tblGrid>
        <w:gridCol w:w="4962"/>
        <w:gridCol w:w="2410"/>
        <w:gridCol w:w="2551"/>
      </w:tblGrid>
      <w:tr w:rsidR="00CC6070" w:rsidTr="0060489F">
        <w:trPr>
          <w:jc w:val="center"/>
        </w:trPr>
        <w:tc>
          <w:tcPr>
            <w:tcW w:w="49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Часы/</w:t>
            </w:r>
            <w:proofErr w:type="spellStart"/>
            <w:r w:rsidRPr="00160F13">
              <w:rPr>
                <w:rFonts w:ascii="Times New Roman" w:hAnsi="Times New Roman"/>
                <w:b/>
                <w:bCs/>
                <w:sz w:val="24"/>
                <w:szCs w:val="24"/>
              </w:rPr>
              <w:t>з.е</w:t>
            </w:r>
            <w:proofErr w:type="spellEnd"/>
            <w:r w:rsidRPr="00160F13">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hAnsi="Times New Roman"/>
                <w:b/>
                <w:bCs/>
                <w:sz w:val="24"/>
                <w:szCs w:val="24"/>
              </w:rPr>
              <w:t>Семестр</w:t>
            </w:r>
          </w:p>
        </w:tc>
      </w:tr>
      <w:tr w:rsidR="00CC6070" w:rsidTr="0060489F">
        <w:trPr>
          <w:jc w:val="center"/>
        </w:trPr>
        <w:tc>
          <w:tcPr>
            <w:tcW w:w="49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CC6070" w:rsidP="00160F13">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
                <w:bCs/>
                <w:sz w:val="24"/>
                <w:szCs w:val="24"/>
              </w:rPr>
            </w:pPr>
            <w:r w:rsidRPr="00160F13">
              <w:rPr>
                <w:rFonts w:ascii="Times New Roman" w:eastAsia="Calibri" w:hAnsi="Times New Roman"/>
                <w:b/>
                <w:bCs/>
                <w:sz w:val="24"/>
                <w:szCs w:val="24"/>
              </w:rPr>
              <w:t>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rPr>
            </w:pPr>
            <w:r w:rsidRPr="00160F13">
              <w:rPr>
                <w:rFonts w:ascii="Times New Roman" w:hAnsi="Times New Roman"/>
                <w:b/>
                <w:bCs/>
                <w:i/>
                <w:sz w:val="24"/>
                <w:szCs w:val="24"/>
              </w:rPr>
              <w:t xml:space="preserve">180 / 5 </w:t>
            </w:r>
            <w:proofErr w:type="spellStart"/>
            <w:r w:rsidRPr="00160F13">
              <w:rPr>
                <w:rFonts w:ascii="Times New Roman" w:hAnsi="Times New Roman"/>
                <w:b/>
                <w:bCs/>
                <w:i/>
                <w:sz w:val="24"/>
                <w:szCs w:val="24"/>
              </w:rPr>
              <w:t>з.е</w:t>
            </w:r>
            <w:proofErr w:type="spellEnd"/>
            <w:r w:rsidRPr="00160F13">
              <w:rPr>
                <w:rFonts w:ascii="Times New Roman" w:hAnsi="Times New Roman"/>
                <w:b/>
                <w:bCs/>
                <w:i/>
                <w:sz w:val="24"/>
                <w:szCs w:val="24"/>
              </w:rPr>
              <w:t>.</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b/>
                <w:i/>
                <w:sz w:val="24"/>
                <w:szCs w:val="24"/>
              </w:rPr>
            </w:pPr>
            <w:r w:rsidRPr="00160F13">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68</w:t>
            </w:r>
          </w:p>
        </w:tc>
      </w:tr>
      <w:tr w:rsidR="00056496"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056496" w:rsidTr="0060489F">
        <w:trPr>
          <w:trHeight w:val="639"/>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160F13" w:rsidRDefault="00056496" w:rsidP="00160F13">
            <w:pPr>
              <w:spacing w:after="0"/>
              <w:rPr>
                <w:rFonts w:ascii="Times New Roman" w:hAnsi="Times New Roman"/>
                <w:sz w:val="24"/>
                <w:szCs w:val="24"/>
              </w:rPr>
            </w:pPr>
            <w:r w:rsidRPr="00160F13">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160F13" w:rsidRDefault="00056496" w:rsidP="00160F13">
            <w:pPr>
              <w:widowControl w:val="0"/>
              <w:tabs>
                <w:tab w:val="left" w:pos="0"/>
              </w:tabs>
              <w:spacing w:after="0" w:line="240" w:lineRule="auto"/>
              <w:jc w:val="center"/>
              <w:rPr>
                <w:rFonts w:ascii="Times New Roman" w:hAnsi="Times New Roman"/>
                <w:bCs/>
                <w:sz w:val="24"/>
                <w:szCs w:val="24"/>
                <w:lang w:val="en-US"/>
              </w:rPr>
            </w:pPr>
            <w:r w:rsidRPr="00160F13">
              <w:rPr>
                <w:rFonts w:ascii="Times New Roman" w:eastAsia="Calibri" w:hAnsi="Times New Roman"/>
                <w:bCs/>
                <w:sz w:val="24"/>
                <w:szCs w:val="24"/>
                <w:lang w:val="en-US"/>
              </w:rPr>
              <w:t>34</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160F13" w:rsidRDefault="00127065" w:rsidP="00160F13">
            <w:pPr>
              <w:widowControl w:val="0"/>
              <w:tabs>
                <w:tab w:val="left" w:pos="0"/>
              </w:tabs>
              <w:spacing w:after="0" w:line="240" w:lineRule="auto"/>
              <w:rPr>
                <w:rFonts w:ascii="Times New Roman" w:hAnsi="Times New Roman"/>
                <w:b/>
                <w:bCs/>
                <w:i/>
                <w:color w:val="000000"/>
                <w:sz w:val="24"/>
                <w:szCs w:val="24"/>
              </w:rPr>
            </w:pPr>
            <w:r w:rsidRPr="00160F13">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160F13" w:rsidRDefault="00127065" w:rsidP="00160F13">
            <w:pPr>
              <w:widowControl w:val="0"/>
              <w:tabs>
                <w:tab w:val="left" w:pos="0"/>
              </w:tabs>
              <w:spacing w:after="0" w:line="240" w:lineRule="auto"/>
              <w:jc w:val="center"/>
              <w:rPr>
                <w:rFonts w:ascii="Times New Roman" w:hAnsi="Times New Roman"/>
                <w:b/>
                <w:bCs/>
                <w:i/>
                <w:sz w:val="24"/>
                <w:szCs w:val="24"/>
                <w:lang w:val="en-US"/>
              </w:rPr>
            </w:pPr>
            <w:r w:rsidRPr="00160F13">
              <w:rPr>
                <w:rFonts w:ascii="Times New Roman" w:eastAsia="Calibri" w:hAnsi="Times New Roman"/>
                <w:b/>
                <w:bCs/>
                <w:i/>
                <w:sz w:val="24"/>
                <w:szCs w:val="24"/>
                <w:lang w:val="en-US"/>
              </w:rPr>
              <w:t>112</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eastAsia="Calibri" w:hAnsi="Times New Roman"/>
                <w:bCs/>
                <w:sz w:val="24"/>
                <w:szCs w:val="24"/>
              </w:rPr>
              <w:t>Проектная работа</w:t>
            </w:r>
          </w:p>
        </w:tc>
      </w:tr>
      <w:tr w:rsidR="00CC6070" w:rsidTr="0060489F">
        <w:trPr>
          <w:jc w:val="center"/>
        </w:trPr>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CC6070" w:rsidRPr="00160F13" w:rsidRDefault="00127065" w:rsidP="00160F13">
            <w:pPr>
              <w:widowControl w:val="0"/>
              <w:tabs>
                <w:tab w:val="left" w:pos="0"/>
              </w:tabs>
              <w:spacing w:after="0" w:line="240" w:lineRule="auto"/>
              <w:rPr>
                <w:rFonts w:ascii="Times New Roman" w:hAnsi="Times New Roman"/>
                <w:bCs/>
                <w:sz w:val="24"/>
                <w:szCs w:val="24"/>
              </w:rPr>
            </w:pPr>
            <w:r w:rsidRPr="00160F13">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160F13" w:rsidRDefault="00127065" w:rsidP="00160F13">
            <w:pPr>
              <w:widowControl w:val="0"/>
              <w:tabs>
                <w:tab w:val="left" w:pos="0"/>
              </w:tabs>
              <w:spacing w:after="0" w:line="240" w:lineRule="auto"/>
              <w:jc w:val="center"/>
              <w:rPr>
                <w:rFonts w:ascii="Times New Roman" w:hAnsi="Times New Roman"/>
                <w:bCs/>
                <w:sz w:val="24"/>
                <w:szCs w:val="24"/>
              </w:rPr>
            </w:pPr>
            <w:r w:rsidRPr="00160F13">
              <w:rPr>
                <w:rFonts w:ascii="Times New Roman" w:hAnsi="Times New Roman"/>
                <w:bCs/>
                <w:sz w:val="24"/>
                <w:szCs w:val="24"/>
              </w:rPr>
              <w:t>экзамен</w:t>
            </w:r>
          </w:p>
        </w:tc>
      </w:tr>
    </w:tbl>
    <w:p w:rsidR="004635BB" w:rsidRDefault="004635BB" w:rsidP="004635BB">
      <w:pPr>
        <w:spacing w:after="0" w:line="360" w:lineRule="auto"/>
        <w:ind w:firstLine="709"/>
        <w:jc w:val="both"/>
        <w:rPr>
          <w:bCs/>
          <w:color w:val="000000"/>
          <w:sz w:val="28"/>
          <w:szCs w:val="28"/>
        </w:rPr>
      </w:pPr>
      <w:r>
        <w:rPr>
          <w:rStyle w:val="a4"/>
          <w:rFonts w:ascii="Times New Roman" w:hAnsi="Times New Roman"/>
          <w:sz w:val="28"/>
          <w:szCs w:val="28"/>
        </w:rPr>
        <w:lastRenderedPageBreak/>
        <w:t xml:space="preserve">Для студентов направления подготовки </w:t>
      </w:r>
      <w:r w:rsidRPr="00160F13">
        <w:rPr>
          <w:rStyle w:val="a4"/>
          <w:rFonts w:ascii="Times New Roman" w:hAnsi="Times New Roman"/>
          <w:sz w:val="28"/>
          <w:szCs w:val="28"/>
        </w:rPr>
        <w:t>38.03.02 – Менеджмент, ОП «Маркетинг» профиль Маркетинг (очно-заочная ИОО форма обучения), ОП «Финансовый менеджмент» профиль Финансовый менеджмент (</w:t>
      </w:r>
      <w:r w:rsidR="00D0096D" w:rsidRPr="00D0096D">
        <w:rPr>
          <w:rStyle w:val="a4"/>
          <w:rFonts w:ascii="Times New Roman" w:hAnsi="Times New Roman"/>
          <w:sz w:val="28"/>
          <w:szCs w:val="28"/>
        </w:rPr>
        <w:t>очно-заочная ИОО форма обучения</w:t>
      </w:r>
      <w:r w:rsidRPr="00160F13">
        <w:rPr>
          <w:rStyle w:val="a4"/>
          <w:rFonts w:ascii="Times New Roman" w:hAnsi="Times New Roman"/>
          <w:sz w:val="28"/>
          <w:szCs w:val="28"/>
        </w:rPr>
        <w:t>).</w:t>
      </w:r>
      <w:r>
        <w:rPr>
          <w:rStyle w:val="a4"/>
          <w:rFonts w:ascii="Times New Roman" w:hAnsi="Times New Roman"/>
          <w:sz w:val="28"/>
          <w:szCs w:val="28"/>
        </w:rPr>
        <w:t xml:space="preserve"> </w:t>
      </w:r>
    </w:p>
    <w:tbl>
      <w:tblPr>
        <w:tblW w:w="9781" w:type="dxa"/>
        <w:jc w:val="center"/>
        <w:tblLayout w:type="fixed"/>
        <w:tblLook w:val="01E0" w:firstRow="1" w:lastRow="1" w:firstColumn="1" w:lastColumn="1" w:noHBand="0" w:noVBand="0"/>
      </w:tblPr>
      <w:tblGrid>
        <w:gridCol w:w="4820"/>
        <w:gridCol w:w="2410"/>
        <w:gridCol w:w="2551"/>
      </w:tblGrid>
      <w:tr w:rsidR="00CC6070" w:rsidTr="0060489F">
        <w:trPr>
          <w:jc w:val="center"/>
        </w:trPr>
        <w:tc>
          <w:tcPr>
            <w:tcW w:w="4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Вид учебной работы</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Часы/</w:t>
            </w:r>
            <w:proofErr w:type="spellStart"/>
            <w:r w:rsidRPr="00D0096D">
              <w:rPr>
                <w:rFonts w:ascii="Times New Roman" w:hAnsi="Times New Roman"/>
                <w:b/>
                <w:bCs/>
                <w:sz w:val="24"/>
                <w:szCs w:val="24"/>
              </w:rPr>
              <w:t>з.е</w:t>
            </w:r>
            <w:proofErr w:type="spellEnd"/>
            <w:r w:rsidRPr="00D0096D">
              <w:rPr>
                <w:rFonts w:ascii="Times New Roman" w:hAnsi="Times New Roman"/>
                <w:b/>
                <w:bCs/>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hAnsi="Times New Roman"/>
                <w:b/>
                <w:bCs/>
                <w:sz w:val="24"/>
                <w:szCs w:val="24"/>
              </w:rPr>
              <w:t>Семестр</w:t>
            </w:r>
          </w:p>
        </w:tc>
      </w:tr>
      <w:tr w:rsidR="00CC6070" w:rsidTr="0060489F">
        <w:trPr>
          <w:jc w:val="center"/>
        </w:trPr>
        <w:tc>
          <w:tcPr>
            <w:tcW w:w="4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CC6070" w:rsidP="00D0096D">
            <w:pPr>
              <w:widowControl w:val="0"/>
              <w:tabs>
                <w:tab w:val="left" w:pos="0"/>
              </w:tabs>
              <w:spacing w:after="0" w:line="240" w:lineRule="auto"/>
              <w:jc w:val="center"/>
              <w:rPr>
                <w:rFonts w:ascii="Times New Roman" w:hAnsi="Times New Roman"/>
                <w:b/>
                <w:bCs/>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60489F" w:rsidP="00D0096D">
            <w:pPr>
              <w:widowControl w:val="0"/>
              <w:tabs>
                <w:tab w:val="left" w:pos="0"/>
              </w:tabs>
              <w:spacing w:after="0" w:line="240" w:lineRule="auto"/>
              <w:jc w:val="center"/>
              <w:rPr>
                <w:rFonts w:ascii="Times New Roman" w:hAnsi="Times New Roman"/>
                <w:b/>
                <w:bCs/>
                <w:sz w:val="24"/>
                <w:szCs w:val="24"/>
              </w:rPr>
            </w:pPr>
            <w:r w:rsidRPr="00D0096D">
              <w:rPr>
                <w:rFonts w:ascii="Times New Roman" w:eastAsia="Calibri" w:hAnsi="Times New Roman"/>
                <w:b/>
                <w:bCs/>
                <w:sz w:val="24"/>
                <w:szCs w:val="24"/>
              </w:rPr>
              <w:t>5</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CC6070" w:rsidRPr="00D0096D" w:rsidRDefault="00127065"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Общая трудоемкость дисциплины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C6070" w:rsidRPr="00D0096D" w:rsidRDefault="00127065"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hAnsi="Times New Roman"/>
                <w:b/>
                <w:bCs/>
                <w:i/>
                <w:sz w:val="24"/>
                <w:szCs w:val="24"/>
              </w:rPr>
              <w:t xml:space="preserve">180 / 5 </w:t>
            </w:r>
            <w:proofErr w:type="spellStart"/>
            <w:r w:rsidRPr="00D0096D">
              <w:rPr>
                <w:rFonts w:ascii="Times New Roman" w:hAnsi="Times New Roman"/>
                <w:b/>
                <w:bCs/>
                <w:i/>
                <w:sz w:val="24"/>
                <w:szCs w:val="24"/>
              </w:rPr>
              <w:t>з.е</w:t>
            </w:r>
            <w:proofErr w:type="spellEnd"/>
            <w:r w:rsidRPr="00D0096D">
              <w:rPr>
                <w:rFonts w:ascii="Times New Roman" w:hAnsi="Times New Roman"/>
                <w:b/>
                <w:bCs/>
                <w:i/>
                <w:sz w:val="24"/>
                <w:szCs w:val="24"/>
              </w:rPr>
              <w:t>.</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b/>
                <w:i/>
                <w:sz w:val="24"/>
                <w:szCs w:val="24"/>
              </w:rPr>
            </w:pPr>
            <w:r w:rsidRPr="00D0096D">
              <w:rPr>
                <w:rFonts w:ascii="Times New Roman" w:hAnsi="Times New Roman"/>
                <w:b/>
                <w:i/>
                <w:sz w:val="24"/>
                <w:szCs w:val="24"/>
              </w:rPr>
              <w:t xml:space="preserve">Контактная работа - Аудиторные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rPr>
              <w:t>34</w:t>
            </w:r>
          </w:p>
        </w:tc>
      </w:tr>
      <w:tr w:rsidR="00056496"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Лекции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8</w:t>
            </w:r>
          </w:p>
        </w:tc>
      </w:tr>
      <w:tr w:rsidR="00056496" w:rsidTr="0060489F">
        <w:trPr>
          <w:trHeight w:val="639"/>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56496" w:rsidRPr="00D0096D" w:rsidRDefault="00056496" w:rsidP="00D0096D">
            <w:pPr>
              <w:spacing w:after="0"/>
              <w:rPr>
                <w:rFonts w:ascii="Times New Roman" w:hAnsi="Times New Roman"/>
                <w:sz w:val="24"/>
                <w:szCs w:val="24"/>
              </w:rPr>
            </w:pPr>
            <w:r w:rsidRPr="00D0096D">
              <w:rPr>
                <w:rFonts w:ascii="Times New Roman" w:hAnsi="Times New Roman"/>
                <w:sz w:val="24"/>
                <w:szCs w:val="24"/>
              </w:rPr>
              <w:t xml:space="preserve">Семинары, практические занятия  </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56496" w:rsidRPr="00D0096D" w:rsidRDefault="00056496"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26</w:t>
            </w:r>
          </w:p>
        </w:tc>
      </w:tr>
      <w:tr w:rsidR="0060489F"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0489F" w:rsidRPr="00D0096D" w:rsidRDefault="0060489F" w:rsidP="00D0096D">
            <w:pPr>
              <w:widowControl w:val="0"/>
              <w:tabs>
                <w:tab w:val="left" w:pos="0"/>
              </w:tabs>
              <w:spacing w:after="0" w:line="240" w:lineRule="auto"/>
              <w:rPr>
                <w:rFonts w:ascii="Times New Roman" w:hAnsi="Times New Roman"/>
                <w:b/>
                <w:bCs/>
                <w:i/>
                <w:color w:val="000000"/>
                <w:sz w:val="24"/>
                <w:szCs w:val="24"/>
              </w:rPr>
            </w:pPr>
            <w:r w:rsidRPr="00D0096D">
              <w:rPr>
                <w:rFonts w:ascii="Times New Roman" w:hAnsi="Times New Roman"/>
                <w:b/>
                <w:bCs/>
                <w:i/>
                <w:color w:val="000000"/>
                <w:sz w:val="24"/>
                <w:szCs w:val="24"/>
              </w:rPr>
              <w:t>Самостоятельная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0489F" w:rsidRPr="00D0096D" w:rsidRDefault="0060489F" w:rsidP="00D0096D">
            <w:pPr>
              <w:widowControl w:val="0"/>
              <w:tabs>
                <w:tab w:val="left" w:pos="0"/>
              </w:tabs>
              <w:spacing w:after="0" w:line="240" w:lineRule="auto"/>
              <w:jc w:val="center"/>
              <w:rPr>
                <w:rFonts w:ascii="Times New Roman" w:hAnsi="Times New Roman"/>
                <w:b/>
                <w:bCs/>
                <w:i/>
                <w:sz w:val="24"/>
                <w:szCs w:val="24"/>
              </w:rPr>
            </w:pPr>
            <w:r w:rsidRPr="00D0096D">
              <w:rPr>
                <w:rFonts w:ascii="Times New Roman" w:eastAsia="Calibri" w:hAnsi="Times New Roman"/>
                <w:b/>
                <w:bCs/>
                <w:i/>
                <w:sz w:val="24"/>
                <w:szCs w:val="24"/>
                <w:lang w:val="en-US"/>
              </w:rPr>
              <w:t>1</w:t>
            </w:r>
            <w:r w:rsidRPr="00D0096D">
              <w:rPr>
                <w:rFonts w:ascii="Times New Roman" w:eastAsia="Calibri" w:hAnsi="Times New Roman"/>
                <w:b/>
                <w:bCs/>
                <w:i/>
                <w:sz w:val="24"/>
                <w:szCs w:val="24"/>
              </w:rPr>
              <w:t>46</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eastAsia="Calibri" w:hAnsi="Times New Roman"/>
                <w:bCs/>
                <w:sz w:val="24"/>
                <w:szCs w:val="24"/>
              </w:rPr>
              <w:t>Проектная работа</w:t>
            </w:r>
          </w:p>
        </w:tc>
      </w:tr>
      <w:tr w:rsidR="00CC6070" w:rsidTr="0060489F">
        <w:trPr>
          <w:jc w:val="center"/>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CC6070" w:rsidRPr="00D0096D" w:rsidRDefault="00127065" w:rsidP="00D0096D">
            <w:pPr>
              <w:widowControl w:val="0"/>
              <w:tabs>
                <w:tab w:val="left" w:pos="0"/>
              </w:tabs>
              <w:spacing w:after="0" w:line="240" w:lineRule="auto"/>
              <w:rPr>
                <w:rFonts w:ascii="Times New Roman" w:hAnsi="Times New Roman"/>
                <w:bCs/>
                <w:sz w:val="24"/>
                <w:szCs w:val="24"/>
              </w:rPr>
            </w:pPr>
            <w:r w:rsidRPr="00D0096D">
              <w:rPr>
                <w:rFonts w:ascii="Times New Roman" w:hAnsi="Times New Roman"/>
                <w:bCs/>
                <w:sz w:val="24"/>
                <w:szCs w:val="24"/>
              </w:rPr>
              <w:t>Промежуточная аттестация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Pr="00D0096D" w:rsidRDefault="00127065" w:rsidP="00D0096D">
            <w:pPr>
              <w:widowControl w:val="0"/>
              <w:tabs>
                <w:tab w:val="left" w:pos="0"/>
              </w:tabs>
              <w:spacing w:after="0" w:line="240" w:lineRule="auto"/>
              <w:jc w:val="center"/>
              <w:rPr>
                <w:rFonts w:ascii="Times New Roman" w:hAnsi="Times New Roman"/>
                <w:bCs/>
                <w:sz w:val="24"/>
                <w:szCs w:val="24"/>
              </w:rPr>
            </w:pPr>
            <w:r w:rsidRPr="00D0096D">
              <w:rPr>
                <w:rFonts w:ascii="Times New Roman" w:hAnsi="Times New Roman"/>
                <w:bCs/>
                <w:sz w:val="24"/>
                <w:szCs w:val="24"/>
              </w:rPr>
              <w:t>экзамен</w:t>
            </w:r>
          </w:p>
        </w:tc>
      </w:tr>
    </w:tbl>
    <w:p w:rsidR="00CC6070" w:rsidRDefault="00CC6070">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CC6070" w:rsidRDefault="00127065" w:rsidP="00954D50">
      <w:pPr>
        <w:pStyle w:val="1"/>
        <w:spacing w:before="0" w:after="0" w:line="360" w:lineRule="auto"/>
        <w:ind w:right="-1" w:firstLine="567"/>
        <w:jc w:val="both"/>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 w:name="__RefHeading___Toc505877805"/>
    </w:p>
    <w:p w:rsidR="00CC6070" w:rsidRDefault="00127065" w:rsidP="00954D50">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w:t>
      </w:r>
      <w:r>
        <w:rPr>
          <w:rFonts w:ascii="Times New Roman" w:eastAsia="Times New Roman" w:hAnsi="Times New Roman"/>
          <w:color w:val="000000"/>
          <w:sz w:val="28"/>
          <w:szCs w:val="28"/>
          <w:lang w:eastAsia="ru-RU"/>
        </w:rPr>
        <w:lastRenderedPageBreak/>
        <w:t>качественный анализ проектных рисков. Планирование управления рисками. Идентификация рисков. Планирование реагирования на риски.</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CC6070" w:rsidRDefault="00127065" w:rsidP="00954D50">
      <w:pPr>
        <w:shd w:val="clear" w:color="auto" w:fill="FFFFFF"/>
        <w:spacing w:after="0" w:line="360" w:lineRule="auto"/>
        <w:ind w:firstLine="567"/>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Финансирование, смета и бюджет проекта. Источники и организационные формы финансирования проектов. Организация финансирования проектов. </w:t>
      </w:r>
      <w:r>
        <w:rPr>
          <w:rFonts w:ascii="Times New Roman" w:eastAsia="Times New Roman" w:hAnsi="Times New Roman"/>
          <w:bCs/>
          <w:color w:val="000000"/>
          <w:spacing w:val="-4"/>
          <w:sz w:val="28"/>
          <w:szCs w:val="28"/>
          <w:lang w:eastAsia="ru-RU"/>
        </w:rPr>
        <w:lastRenderedPageBreak/>
        <w:t>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CC6070" w:rsidRDefault="00127065" w:rsidP="00954D50">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CC6070" w:rsidRDefault="00127065" w:rsidP="00954D50">
      <w:pPr>
        <w:shd w:val="clear" w:color="auto" w:fill="FFFFFF"/>
        <w:spacing w:after="0" w:line="360" w:lineRule="auto"/>
        <w:ind w:firstLine="567"/>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CC6070" w:rsidRDefault="00127065" w:rsidP="00954D50">
      <w:pPr>
        <w:spacing w:after="0" w:line="360" w:lineRule="auto"/>
        <w:ind w:firstLine="567"/>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w:t>
      </w:r>
      <w:r w:rsidR="001E186A">
        <w:rPr>
          <w:rFonts w:ascii="Times New Roman" w:hAnsi="Times New Roman"/>
          <w:b/>
          <w:sz w:val="28"/>
          <w:szCs w:val="28"/>
        </w:rPr>
        <w:t xml:space="preserve"> </w:t>
      </w:r>
      <w:r>
        <w:rPr>
          <w:rFonts w:ascii="Times New Roman" w:hAnsi="Times New Roman"/>
          <w:b/>
          <w:sz w:val="28"/>
          <w:szCs w:val="28"/>
        </w:rPr>
        <w:t>качества проекта</w:t>
      </w:r>
    </w:p>
    <w:p w:rsidR="00CC6070" w:rsidRDefault="00127065" w:rsidP="00954D50">
      <w:pPr>
        <w:spacing w:after="0" w:line="360" w:lineRule="auto"/>
        <w:ind w:firstLine="567"/>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CC6070" w:rsidRDefault="00127065" w:rsidP="00954D50">
      <w:pPr>
        <w:shd w:val="clear" w:color="auto" w:fill="FFFFFF"/>
        <w:spacing w:after="0" w:line="360" w:lineRule="auto"/>
        <w:ind w:firstLine="567"/>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CC6070" w:rsidRDefault="00127065" w:rsidP="00954D50">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CC6070" w:rsidRDefault="00CC6070">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CC6070" w:rsidRDefault="00127065">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B946F8" w:rsidRPr="00E23F79" w:rsidRDefault="00EC519B" w:rsidP="00E23F79">
      <w:pPr>
        <w:spacing w:after="0" w:line="360" w:lineRule="auto"/>
        <w:ind w:firstLine="567"/>
        <w:jc w:val="both"/>
        <w:rPr>
          <w:rFonts w:ascii="Times New Roman" w:eastAsia="Calibri" w:hAnsi="Times New Roman"/>
          <w:color w:val="000000"/>
          <w:sz w:val="28"/>
          <w:szCs w:val="28"/>
        </w:rPr>
      </w:pPr>
      <w:r w:rsidRPr="00EC519B">
        <w:rPr>
          <w:rStyle w:val="a4"/>
          <w:rFonts w:ascii="Times New Roman" w:eastAsia="Calibri" w:hAnsi="Times New Roman"/>
          <w:color w:val="000000"/>
          <w:sz w:val="28"/>
          <w:szCs w:val="28"/>
        </w:rPr>
        <w:t>Для студентов направления подготовки 38.03.02 – Менеджмент, ОП «Логистика» профиль Логистика, ОП «Маркетинг» профиль Маркетинг, 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 </w:t>
      </w:r>
      <w:r w:rsidRPr="00EC519B">
        <w:rPr>
          <w:rStyle w:val="a4"/>
          <w:rFonts w:ascii="Times New Roman" w:eastAsia="Calibri" w:hAnsi="Times New Roman"/>
          <w:color w:val="000000"/>
          <w:sz w:val="28"/>
          <w:szCs w:val="28"/>
        </w:rPr>
        <w:t>(очная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CC6070"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A91A57">
        <w:trPr>
          <w:trHeight w:val="260"/>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pPr>
              <w:widowControl w:val="0"/>
              <w:spacing w:after="0" w:line="240" w:lineRule="auto"/>
              <w:jc w:val="center"/>
              <w:rPr>
                <w:rFonts w:ascii="Times New Roman" w:hAnsi="Times New Roman"/>
                <w:color w:val="000000"/>
                <w:sz w:val="24"/>
              </w:rPr>
            </w:pPr>
            <w:r>
              <w:rPr>
                <w:rFonts w:ascii="Times New Roman" w:hAnsi="Times New Roman"/>
                <w:color w:val="000000"/>
                <w:sz w:val="24"/>
              </w:rPr>
              <w:t xml:space="preserve">Формы текущего </w:t>
            </w:r>
            <w:r>
              <w:rPr>
                <w:rFonts w:ascii="Times New Roman" w:hAnsi="Times New Roman"/>
                <w:color w:val="000000"/>
                <w:sz w:val="24"/>
              </w:rPr>
              <w:lastRenderedPageBreak/>
              <w:t>контроля</w:t>
            </w:r>
          </w:p>
          <w:p w:rsidR="005E113E" w:rsidRDefault="005E113E">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pPr>
              <w:widowControl w:val="0"/>
              <w:spacing w:after="0" w:line="240" w:lineRule="auto"/>
              <w:ind w:right="-61"/>
              <w:rPr>
                <w:rFonts w:ascii="Times New Roman" w:hAnsi="Times New Roman"/>
                <w:color w:val="000000"/>
                <w:sz w:val="24"/>
              </w:rPr>
            </w:pP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CC6070"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B946F8"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1" w:type="dxa"/>
            <w:tcBorders>
              <w:top w:val="single" w:sz="4" w:space="0" w:color="000000"/>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6" w:type="dxa"/>
            <w:tcBorders>
              <w:top w:val="single" w:sz="4" w:space="0" w:color="000000"/>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19"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4</w:t>
            </w:r>
          </w:p>
        </w:tc>
        <w:tc>
          <w:tcPr>
            <w:tcW w:w="1642" w:type="dxa"/>
            <w:tcBorders>
              <w:top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CC6070"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127065">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19"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51" w:type="dxa"/>
            <w:tcBorders>
              <w:bottom w:val="single" w:sz="4" w:space="0" w:color="000000"/>
              <w:right w:val="single" w:sz="4" w:space="0" w:color="000000"/>
            </w:tcBorders>
            <w:shd w:val="clear" w:color="auto" w:fill="auto"/>
            <w:vAlign w:val="center"/>
          </w:tcPr>
          <w:p w:rsidR="00CC6070" w:rsidRDefault="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3" w:type="dxa"/>
            <w:tcBorders>
              <w:bottom w:val="single" w:sz="4" w:space="0" w:color="000000"/>
              <w:right w:val="single" w:sz="4" w:space="0" w:color="000000"/>
            </w:tcBorders>
            <w:shd w:val="clear" w:color="auto" w:fill="auto"/>
            <w:vAlign w:val="center"/>
          </w:tcPr>
          <w:p w:rsidR="00CC6070" w:rsidRDefault="00127065" w:rsidP="00E23F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CC6070" w:rsidRDefault="00127065"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6"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19"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64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CC6070"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CC6070" w:rsidRDefault="00CC6070">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CC6070" w:rsidRDefault="00127065">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38</w:t>
            </w:r>
          </w:p>
        </w:tc>
        <w:tc>
          <w:tcPr>
            <w:tcW w:w="1036"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119" w:type="dxa"/>
            <w:tcBorders>
              <w:bottom w:val="single" w:sz="4" w:space="0" w:color="000000"/>
              <w:right w:val="single" w:sz="4" w:space="0" w:color="000000"/>
            </w:tcBorders>
            <w:shd w:val="clear" w:color="auto" w:fill="auto"/>
            <w:vAlign w:val="center"/>
          </w:tcPr>
          <w:p w:rsidR="00CC6070" w:rsidRDefault="000C59A9" w:rsidP="000C59A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10</w:t>
            </w:r>
            <w:r w:rsidR="00B946F8">
              <w:rPr>
                <w:rFonts w:ascii="Times New Roman" w:hAnsi="Times New Roman"/>
                <w:b/>
                <w:bCs/>
                <w:color w:val="000000"/>
                <w:sz w:val="24"/>
              </w:rPr>
              <w:t>0</w:t>
            </w:r>
          </w:p>
        </w:tc>
        <w:tc>
          <w:tcPr>
            <w:tcW w:w="1051" w:type="dxa"/>
            <w:tcBorders>
              <w:bottom w:val="single" w:sz="4" w:space="0" w:color="000000"/>
              <w:right w:val="single" w:sz="4" w:space="0" w:color="000000"/>
            </w:tcBorders>
            <w:shd w:val="clear" w:color="auto" w:fill="auto"/>
            <w:vAlign w:val="center"/>
          </w:tcPr>
          <w:p w:rsidR="00CC6070" w:rsidRDefault="00B946F8"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62</w:t>
            </w:r>
          </w:p>
        </w:tc>
        <w:tc>
          <w:tcPr>
            <w:tcW w:w="1642" w:type="dxa"/>
            <w:tcBorders>
              <w:bottom w:val="single" w:sz="4" w:space="0" w:color="000000"/>
              <w:right w:val="single" w:sz="4" w:space="0" w:color="000000"/>
            </w:tcBorders>
            <w:shd w:val="clear" w:color="auto" w:fill="auto"/>
            <w:vAlign w:val="center"/>
          </w:tcPr>
          <w:p w:rsidR="00CC6070" w:rsidRDefault="00CC6070">
            <w:pPr>
              <w:widowControl w:val="0"/>
              <w:spacing w:after="0" w:line="240" w:lineRule="auto"/>
              <w:jc w:val="center"/>
              <w:rPr>
                <w:b/>
                <w:bCs/>
              </w:rPr>
            </w:pPr>
          </w:p>
        </w:tc>
      </w:tr>
    </w:tbl>
    <w:p w:rsidR="00CC6070" w:rsidRDefault="00CC6070">
      <w:pPr>
        <w:spacing w:after="0"/>
        <w:ind w:firstLine="567"/>
        <w:jc w:val="both"/>
        <w:rPr>
          <w:rStyle w:val="a4"/>
          <w:rFonts w:ascii="Times New Roman" w:hAnsi="Times New Roman"/>
          <w:sz w:val="28"/>
          <w:szCs w:val="28"/>
        </w:rPr>
      </w:pPr>
    </w:p>
    <w:p w:rsidR="000C59A9" w:rsidRPr="00B946F8" w:rsidRDefault="00A12CD5" w:rsidP="00B946F8">
      <w:pPr>
        <w:shd w:val="clear" w:color="auto" w:fill="FFFFFF"/>
        <w:spacing w:after="0" w:line="360" w:lineRule="auto"/>
        <w:ind w:firstLine="709"/>
        <w:jc w:val="both"/>
        <w:textAlignment w:val="baseline"/>
        <w:rPr>
          <w:rStyle w:val="a4"/>
          <w:bCs/>
          <w:color w:val="000000"/>
          <w:sz w:val="28"/>
          <w:szCs w:val="28"/>
        </w:rPr>
      </w:pPr>
      <w:r w:rsidRPr="00A12CD5">
        <w:rPr>
          <w:rStyle w:val="a4"/>
          <w:rFonts w:ascii="Times New Roman" w:eastAsia="Calibri" w:hAnsi="Times New Roman"/>
          <w:color w:val="000000"/>
          <w:sz w:val="28"/>
          <w:szCs w:val="28"/>
        </w:rPr>
        <w:lastRenderedPageBreak/>
        <w:t>Для студентов направления подготовки 38.03.02 – Менеджмент, О</w:t>
      </w:r>
      <w:r w:rsidR="00E23F79">
        <w:rPr>
          <w:rStyle w:val="a4"/>
          <w:rFonts w:ascii="Times New Roman" w:eastAsia="Calibri" w:hAnsi="Times New Roman"/>
          <w:color w:val="000000"/>
          <w:sz w:val="28"/>
          <w:szCs w:val="28"/>
        </w:rPr>
        <w:t xml:space="preserve">П «Маркетинг» профиль Маркетинг, </w:t>
      </w:r>
      <w:r w:rsidRPr="00A12CD5">
        <w:rPr>
          <w:rStyle w:val="a4"/>
          <w:rFonts w:ascii="Times New Roman" w:eastAsia="Calibri" w:hAnsi="Times New Roman"/>
          <w:color w:val="000000"/>
          <w:sz w:val="28"/>
          <w:szCs w:val="28"/>
        </w:rPr>
        <w:t>ОП «Финансовый менеджмент» профиль Финансовый менеджмент</w:t>
      </w:r>
      <w:r w:rsidR="00E23F79">
        <w:rPr>
          <w:rStyle w:val="a4"/>
          <w:rFonts w:ascii="Times New Roman" w:eastAsia="Calibri" w:hAnsi="Times New Roman"/>
          <w:color w:val="000000"/>
          <w:sz w:val="28"/>
          <w:szCs w:val="28"/>
        </w:rPr>
        <w:t xml:space="preserve"> -</w:t>
      </w:r>
      <w:r w:rsidRPr="00A12CD5">
        <w:rPr>
          <w:rStyle w:val="a4"/>
          <w:rFonts w:ascii="Times New Roman" w:eastAsia="Calibri" w:hAnsi="Times New Roman"/>
          <w:color w:val="000000"/>
          <w:sz w:val="28"/>
          <w:szCs w:val="28"/>
        </w:rPr>
        <w:t xml:space="preserve"> (очно-заочная ИОО форма обучения).</w:t>
      </w:r>
    </w:p>
    <w:tbl>
      <w:tblPr>
        <w:tblW w:w="9668" w:type="dxa"/>
        <w:tblInd w:w="-34" w:type="dxa"/>
        <w:tblLayout w:type="fixed"/>
        <w:tblLook w:val="04A0" w:firstRow="1" w:lastRow="0" w:firstColumn="1" w:lastColumn="0" w:noHBand="0" w:noVBand="1"/>
      </w:tblPr>
      <w:tblGrid>
        <w:gridCol w:w="454"/>
        <w:gridCol w:w="2262"/>
        <w:gridCol w:w="1083"/>
        <w:gridCol w:w="1021"/>
        <w:gridCol w:w="1036"/>
        <w:gridCol w:w="1119"/>
        <w:gridCol w:w="1051"/>
        <w:gridCol w:w="1642"/>
      </w:tblGrid>
      <w:tr w:rsidR="000C59A9" w:rsidTr="005E113E">
        <w:trPr>
          <w:trHeight w:val="204"/>
        </w:trPr>
        <w:tc>
          <w:tcPr>
            <w:tcW w:w="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2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952" w:type="dxa"/>
            <w:gridSpan w:val="6"/>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5E113E" w:rsidTr="005E113E">
        <w:trPr>
          <w:trHeight w:val="74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val="restart"/>
            <w:tcBorders>
              <w:left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27" w:type="dxa"/>
            <w:gridSpan w:val="4"/>
            <w:tcBorders>
              <w:top w:val="single" w:sz="4" w:space="0" w:color="000000"/>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right="-61"/>
              <w:jc w:val="center"/>
              <w:rPr>
                <w:rFonts w:ascii="Times New Roman" w:hAnsi="Times New Roman"/>
                <w:color w:val="000000"/>
                <w:sz w:val="24"/>
              </w:rPr>
            </w:pPr>
            <w:r w:rsidRPr="00B946F8">
              <w:rPr>
                <w:rFonts w:ascii="Times New Roman" w:eastAsia="Times New Roman" w:hAnsi="Times New Roman"/>
                <w:b/>
                <w:sz w:val="24"/>
                <w:szCs w:val="24"/>
                <w:lang w:eastAsia="ru-RU"/>
              </w:rPr>
              <w:t>Контактная работа - Аудиторная работа</w:t>
            </w:r>
          </w:p>
        </w:tc>
        <w:tc>
          <w:tcPr>
            <w:tcW w:w="1642" w:type="dxa"/>
            <w:vMerge w:val="restart"/>
            <w:tcBorders>
              <w:left w:val="single" w:sz="4" w:space="0" w:color="000000"/>
              <w:right w:val="single" w:sz="4" w:space="0" w:color="000000"/>
            </w:tcBorders>
            <w:shd w:val="clear" w:color="auto" w:fill="auto"/>
            <w:vAlign w:val="center"/>
          </w:tcPr>
          <w:p w:rsidR="005E113E" w:rsidRDefault="005E113E" w:rsidP="00513479">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5E113E" w:rsidRDefault="005E113E" w:rsidP="00513479">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5E113E" w:rsidTr="005E113E">
        <w:trPr>
          <w:trHeight w:val="922"/>
        </w:trPr>
        <w:tc>
          <w:tcPr>
            <w:tcW w:w="454"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left="-93" w:right="-108"/>
              <w:jc w:val="center"/>
              <w:rPr>
                <w:rFonts w:ascii="Times New Roman" w:hAnsi="Times New Roman"/>
                <w:color w:val="000000"/>
                <w:sz w:val="24"/>
              </w:rPr>
            </w:pPr>
          </w:p>
        </w:tc>
        <w:tc>
          <w:tcPr>
            <w:tcW w:w="2262" w:type="dxa"/>
            <w:vMerge/>
            <w:tcBorders>
              <w:top w:val="single" w:sz="4" w:space="0" w:color="000000"/>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szCs w:val="24"/>
              </w:rPr>
            </w:pPr>
          </w:p>
        </w:tc>
        <w:tc>
          <w:tcPr>
            <w:tcW w:w="1083"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rPr>
                <w:rFonts w:ascii="Times New Roman" w:hAnsi="Times New Roman"/>
                <w:color w:val="000000"/>
                <w:sz w:val="24"/>
              </w:rPr>
            </w:pPr>
          </w:p>
        </w:tc>
        <w:tc>
          <w:tcPr>
            <w:tcW w:w="102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6"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119" w:type="dxa"/>
            <w:tcBorders>
              <w:bottom w:val="single" w:sz="4" w:space="0" w:color="000000"/>
              <w:right w:val="single" w:sz="4" w:space="0" w:color="000000"/>
            </w:tcBorders>
            <w:shd w:val="clear" w:color="auto" w:fill="auto"/>
            <w:vAlign w:val="center"/>
          </w:tcPr>
          <w:p w:rsidR="005E113E" w:rsidRDefault="005E113E" w:rsidP="00513479">
            <w:pPr>
              <w:widowControl w:val="0"/>
              <w:spacing w:after="0" w:line="240" w:lineRule="auto"/>
              <w:ind w:left="-108" w:right="-108"/>
              <w:jc w:val="center"/>
              <w:rPr>
                <w:rFonts w:ascii="Times New Roman" w:hAnsi="Times New Roman"/>
                <w:color w:val="000000"/>
                <w:sz w:val="24"/>
              </w:rPr>
            </w:pPr>
            <w:r w:rsidRPr="00B946F8">
              <w:rPr>
                <w:rFonts w:ascii="Times New Roman" w:eastAsia="Times New Roman" w:hAnsi="Times New Roman"/>
                <w:lang w:eastAsia="ru-RU"/>
              </w:rPr>
              <w:t>Семинары, практические занятия</w:t>
            </w:r>
          </w:p>
        </w:tc>
        <w:tc>
          <w:tcPr>
            <w:tcW w:w="1051" w:type="dxa"/>
            <w:tcBorders>
              <w:bottom w:val="single" w:sz="4" w:space="0" w:color="000000"/>
              <w:right w:val="single" w:sz="4" w:space="0" w:color="000000"/>
            </w:tcBorders>
            <w:shd w:val="clear" w:color="auto" w:fill="auto"/>
            <w:vAlign w:val="center"/>
          </w:tcPr>
          <w:p w:rsidR="005E113E" w:rsidRDefault="005E113E" w:rsidP="00513479">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работа</w:t>
            </w:r>
          </w:p>
        </w:tc>
        <w:tc>
          <w:tcPr>
            <w:tcW w:w="1642" w:type="dxa"/>
            <w:vMerge/>
            <w:tcBorders>
              <w:left w:val="single" w:sz="4" w:space="0" w:color="000000"/>
              <w:bottom w:val="single" w:sz="4" w:space="0" w:color="000000"/>
              <w:right w:val="single" w:sz="4" w:space="0" w:color="000000"/>
            </w:tcBorders>
            <w:vAlign w:val="center"/>
          </w:tcPr>
          <w:p w:rsidR="005E113E" w:rsidRDefault="005E113E" w:rsidP="00513479">
            <w:pPr>
              <w:widowControl w:val="0"/>
              <w:spacing w:after="0" w:line="240" w:lineRule="auto"/>
              <w:ind w:right="-61"/>
              <w:rPr>
                <w:rFonts w:ascii="Times New Roman" w:hAnsi="Times New Roman"/>
                <w:color w:val="000000"/>
                <w:sz w:val="24"/>
              </w:rPr>
            </w:pP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0C59A9" w:rsidTr="005E113E">
        <w:trPr>
          <w:trHeight w:val="689"/>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416"/>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102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954"/>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3"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20</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693"/>
        </w:trPr>
        <w:tc>
          <w:tcPr>
            <w:tcW w:w="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26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3"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w:t>
            </w:r>
            <w:r w:rsidR="00B946F8">
              <w:rPr>
                <w:rFonts w:ascii="Times New Roman" w:eastAsia="Calibri" w:hAnsi="Times New Roman"/>
                <w:color w:val="000000"/>
                <w:sz w:val="24"/>
              </w:rPr>
              <w:t>2</w:t>
            </w:r>
          </w:p>
        </w:tc>
        <w:tc>
          <w:tcPr>
            <w:tcW w:w="1021"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top w:val="single" w:sz="4" w:space="0" w:color="000000"/>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top w:val="single" w:sz="4" w:space="0" w:color="000000"/>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top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0C59A9" w:rsidTr="005E113E">
        <w:trPr>
          <w:trHeight w:val="795"/>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8.</w:t>
            </w: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w:t>
            </w:r>
            <w:r>
              <w:rPr>
                <w:rFonts w:ascii="Times New Roman" w:hAnsi="Times New Roman"/>
                <w:sz w:val="24"/>
                <w:szCs w:val="24"/>
              </w:rPr>
              <w:lastRenderedPageBreak/>
              <w:t>видами проектов.</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lastRenderedPageBreak/>
              <w:t>22</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color w:val="000000"/>
                <w:sz w:val="24"/>
              </w:rPr>
              <w:t>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p>
        </w:tc>
        <w:tc>
          <w:tcPr>
            <w:tcW w:w="1119" w:type="dxa"/>
            <w:tcBorders>
              <w:bottom w:val="single" w:sz="4" w:space="0" w:color="000000"/>
              <w:right w:val="single" w:sz="4" w:space="0" w:color="000000"/>
            </w:tcBorders>
            <w:shd w:val="clear" w:color="auto" w:fill="auto"/>
            <w:vAlign w:val="center"/>
          </w:tcPr>
          <w:p w:rsidR="000C59A9" w:rsidRDefault="00B946F8"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w:t>
            </w:r>
          </w:p>
        </w:tc>
        <w:tc>
          <w:tcPr>
            <w:tcW w:w="1051" w:type="dxa"/>
            <w:tcBorders>
              <w:bottom w:val="single" w:sz="4" w:space="0" w:color="000000"/>
              <w:right w:val="single" w:sz="4" w:space="0" w:color="000000"/>
            </w:tcBorders>
            <w:shd w:val="clear" w:color="auto" w:fill="auto"/>
            <w:vAlign w:val="center"/>
          </w:tcPr>
          <w:p w:rsidR="000C59A9" w:rsidRDefault="000C59A9" w:rsidP="00B946F8">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w:t>
            </w:r>
            <w:r w:rsidR="00B946F8">
              <w:rPr>
                <w:rFonts w:ascii="Times New Roman" w:eastAsia="Calibri" w:hAnsi="Times New Roman"/>
                <w:color w:val="000000"/>
                <w:sz w:val="24"/>
              </w:rPr>
              <w:t>8</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F61506" w:rsidP="00513479">
            <w:pPr>
              <w:widowControl w:val="0"/>
              <w:shd w:val="clear" w:color="auto" w:fill="FFFFFF"/>
              <w:spacing w:after="0" w:line="240" w:lineRule="auto"/>
              <w:textAlignment w:val="baseline"/>
              <w:rPr>
                <w:rFonts w:ascii="Times New Roman" w:hAnsi="Times New Roman"/>
                <w:b/>
                <w:sz w:val="24"/>
                <w:szCs w:val="24"/>
              </w:rPr>
            </w:pPr>
            <w:r w:rsidRPr="00F61506">
              <w:rPr>
                <w:rFonts w:ascii="Times New Roman" w:eastAsia="Times New Roman" w:hAnsi="Times New Roman"/>
                <w:sz w:val="24"/>
                <w:szCs w:val="24"/>
                <w:lang w:eastAsia="ru-RU"/>
              </w:rPr>
              <w:t>В целом по дисциплине</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26</w:t>
            </w:r>
          </w:p>
        </w:tc>
        <w:tc>
          <w:tcPr>
            <w:tcW w:w="105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146</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0C59A9" w:rsidTr="005E113E">
        <w:trPr>
          <w:trHeight w:val="398"/>
        </w:trPr>
        <w:tc>
          <w:tcPr>
            <w:tcW w:w="454" w:type="dxa"/>
            <w:tcBorders>
              <w:left w:val="single" w:sz="4" w:space="0" w:color="000000"/>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ind w:left="-93" w:right="-108"/>
              <w:jc w:val="center"/>
              <w:rPr>
                <w:rFonts w:ascii="Times New Roman" w:hAnsi="Times New Roman"/>
                <w:color w:val="000000"/>
                <w:sz w:val="24"/>
              </w:rPr>
            </w:pPr>
          </w:p>
        </w:tc>
        <w:tc>
          <w:tcPr>
            <w:tcW w:w="226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3"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1"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color w:val="000000"/>
                <w:sz w:val="24"/>
              </w:rPr>
            </w:pPr>
            <w:r>
              <w:rPr>
                <w:rFonts w:ascii="Times New Roman" w:hAnsi="Times New Roman"/>
                <w:b/>
                <w:color w:val="000000"/>
                <w:sz w:val="24"/>
              </w:rPr>
              <w:t>18</w:t>
            </w:r>
          </w:p>
        </w:tc>
        <w:tc>
          <w:tcPr>
            <w:tcW w:w="1036"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24</w:t>
            </w:r>
          </w:p>
        </w:tc>
        <w:tc>
          <w:tcPr>
            <w:tcW w:w="1119"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rFonts w:ascii="Times New Roman" w:hAnsi="Times New Roman"/>
                <w:b/>
                <w:bCs/>
                <w:color w:val="000000"/>
                <w:sz w:val="24"/>
              </w:rPr>
            </w:pPr>
            <w:r>
              <w:rPr>
                <w:rFonts w:ascii="Times New Roman" w:hAnsi="Times New Roman"/>
                <w:b/>
                <w:bCs/>
                <w:color w:val="000000"/>
                <w:sz w:val="24"/>
              </w:rPr>
              <w:t>76</w:t>
            </w:r>
          </w:p>
        </w:tc>
        <w:tc>
          <w:tcPr>
            <w:tcW w:w="1051" w:type="dxa"/>
            <w:tcBorders>
              <w:bottom w:val="single" w:sz="4" w:space="0" w:color="000000"/>
              <w:right w:val="single" w:sz="4" w:space="0" w:color="000000"/>
            </w:tcBorders>
            <w:shd w:val="clear" w:color="auto" w:fill="auto"/>
            <w:vAlign w:val="center"/>
          </w:tcPr>
          <w:p w:rsidR="000C59A9" w:rsidRDefault="000C59A9" w:rsidP="000C59A9">
            <w:pPr>
              <w:widowControl w:val="0"/>
              <w:spacing w:after="0" w:line="240" w:lineRule="auto"/>
              <w:ind w:left="-108" w:right="-61"/>
              <w:jc w:val="center"/>
              <w:rPr>
                <w:rFonts w:ascii="Times New Roman" w:hAnsi="Times New Roman"/>
                <w:b/>
                <w:bCs/>
                <w:color w:val="000000"/>
                <w:sz w:val="24"/>
              </w:rPr>
            </w:pPr>
            <w:r>
              <w:rPr>
                <w:rFonts w:ascii="Times New Roman" w:hAnsi="Times New Roman"/>
                <w:b/>
                <w:bCs/>
                <w:color w:val="000000"/>
                <w:sz w:val="24"/>
              </w:rPr>
              <w:t>682</w:t>
            </w:r>
          </w:p>
        </w:tc>
        <w:tc>
          <w:tcPr>
            <w:tcW w:w="1642" w:type="dxa"/>
            <w:tcBorders>
              <w:bottom w:val="single" w:sz="4" w:space="0" w:color="000000"/>
              <w:right w:val="single" w:sz="4" w:space="0" w:color="000000"/>
            </w:tcBorders>
            <w:shd w:val="clear" w:color="auto" w:fill="auto"/>
            <w:vAlign w:val="center"/>
          </w:tcPr>
          <w:p w:rsidR="000C59A9" w:rsidRDefault="000C59A9" w:rsidP="00513479">
            <w:pPr>
              <w:widowControl w:val="0"/>
              <w:spacing w:after="0" w:line="240" w:lineRule="auto"/>
              <w:jc w:val="center"/>
              <w:rPr>
                <w:b/>
                <w:bCs/>
              </w:rPr>
            </w:pPr>
          </w:p>
        </w:tc>
      </w:tr>
    </w:tbl>
    <w:p w:rsidR="000C59A9" w:rsidRDefault="000C59A9">
      <w:pPr>
        <w:spacing w:after="0"/>
        <w:ind w:firstLine="567"/>
        <w:jc w:val="both"/>
        <w:rPr>
          <w:rStyle w:val="a4"/>
          <w:rFonts w:ascii="Times New Roman" w:hAnsi="Times New Roman"/>
          <w:sz w:val="28"/>
          <w:szCs w:val="28"/>
        </w:rPr>
      </w:pPr>
    </w:p>
    <w:p w:rsidR="00CC6070" w:rsidRDefault="00127065" w:rsidP="00D96A94">
      <w:pPr>
        <w:tabs>
          <w:tab w:val="left" w:pos="2342"/>
        </w:tabs>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CC6070" w:rsidRDefault="00127065" w:rsidP="005E113E">
      <w:pPr>
        <w:tabs>
          <w:tab w:val="left" w:pos="2342"/>
        </w:tabs>
        <w:spacing w:before="72" w:after="0"/>
        <w:ind w:right="-1"/>
        <w:jc w:val="right"/>
        <w:rPr>
          <w:rFonts w:ascii="Times New Roman" w:hAnsi="Times New Roman"/>
          <w:bCs/>
          <w:sz w:val="28"/>
          <w:szCs w:val="28"/>
        </w:rPr>
      </w:pPr>
      <w:r>
        <w:rPr>
          <w:rFonts w:ascii="Times New Roman" w:hAnsi="Times New Roman"/>
          <w:bCs/>
          <w:sz w:val="28"/>
          <w:szCs w:val="28"/>
        </w:rPr>
        <w:t>Таблица 4</w:t>
      </w:r>
    </w:p>
    <w:tbl>
      <w:tblPr>
        <w:tblW w:w="9634" w:type="dxa"/>
        <w:tblLayout w:type="fixed"/>
        <w:tblLook w:val="04A0" w:firstRow="1" w:lastRow="0" w:firstColumn="1" w:lastColumn="0" w:noHBand="0" w:noVBand="1"/>
      </w:tblPr>
      <w:tblGrid>
        <w:gridCol w:w="2041"/>
        <w:gridCol w:w="3879"/>
        <w:gridCol w:w="3714"/>
      </w:tblGrid>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CC6070" w:rsidRDefault="00127065" w:rsidP="00427752">
            <w:pPr>
              <w:pStyle w:val="af6"/>
              <w:widowControl w:val="0"/>
              <w:numPr>
                <w:ilvl w:val="0"/>
                <w:numId w:val="8"/>
              </w:numPr>
              <w:tabs>
                <w:tab w:val="left" w:pos="239"/>
              </w:tabs>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427752">
            <w:pPr>
              <w:pStyle w:val="af6"/>
              <w:widowControl w:val="0"/>
              <w:numPr>
                <w:ilvl w:val="0"/>
                <w:numId w:val="8"/>
              </w:numPr>
              <w:tabs>
                <w:tab w:val="left" w:pos="239"/>
              </w:tabs>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CC6070" w:rsidRDefault="00127065" w:rsidP="00427752">
            <w:pPr>
              <w:pStyle w:val="TableParagraph"/>
              <w:widowControl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9"/>
              </w:numPr>
              <w:tabs>
                <w:tab w:val="left" w:pos="239"/>
              </w:tabs>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0"/>
              </w:numPr>
              <w:tabs>
                <w:tab w:val="left" w:pos="239"/>
              </w:tabs>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CC6070" w:rsidRDefault="00127065" w:rsidP="00427752">
            <w:pPr>
              <w:pStyle w:val="af6"/>
              <w:widowControl w:val="0"/>
              <w:numPr>
                <w:ilvl w:val="0"/>
                <w:numId w:val="10"/>
              </w:numPr>
              <w:tabs>
                <w:tab w:val="left" w:pos="239"/>
              </w:tabs>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 xml:space="preserve">и </w:t>
            </w:r>
            <w:r>
              <w:rPr>
                <w:rFonts w:ascii="Times New Roman" w:hAnsi="Times New Roman"/>
                <w:sz w:val="24"/>
                <w:szCs w:val="24"/>
              </w:rPr>
              <w:lastRenderedPageBreak/>
              <w:t>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CC6070" w:rsidRDefault="00127065" w:rsidP="00427752">
            <w:pPr>
              <w:pStyle w:val="af6"/>
              <w:widowControl w:val="0"/>
              <w:numPr>
                <w:ilvl w:val="0"/>
                <w:numId w:val="11"/>
              </w:numPr>
              <w:tabs>
                <w:tab w:val="clear" w:pos="720"/>
                <w:tab w:val="left" w:pos="239"/>
              </w:tabs>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CC6070" w:rsidRDefault="00127065" w:rsidP="00427752">
            <w:pPr>
              <w:pStyle w:val="af6"/>
              <w:widowControl w:val="0"/>
              <w:numPr>
                <w:ilvl w:val="0"/>
                <w:numId w:val="11"/>
              </w:numPr>
              <w:tabs>
                <w:tab w:val="clear" w:pos="720"/>
                <w:tab w:val="left" w:pos="239"/>
              </w:tabs>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CC6070" w:rsidRDefault="00127065" w:rsidP="00427752">
            <w:pPr>
              <w:pStyle w:val="af6"/>
              <w:widowControl w:val="0"/>
              <w:numPr>
                <w:ilvl w:val="0"/>
                <w:numId w:val="11"/>
              </w:numPr>
              <w:tabs>
                <w:tab w:val="clear" w:pos="720"/>
                <w:tab w:val="left" w:pos="239"/>
              </w:tabs>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CC6070" w:rsidRDefault="00127065" w:rsidP="00427752">
            <w:pPr>
              <w:pStyle w:val="TableParagraph"/>
              <w:widowControl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27752" w:rsidRDefault="00427752" w:rsidP="00427752">
            <w:pPr>
              <w:pStyle w:val="TableParagraph"/>
              <w:widowControl w:val="0"/>
              <w:spacing w:after="0" w:line="273" w:lineRule="exact"/>
              <w:ind w:left="-1"/>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CC6070" w:rsidRDefault="00127065" w:rsidP="00427752">
            <w:pPr>
              <w:pStyle w:val="TableParagraph"/>
              <w:widowControl w:val="0"/>
              <w:spacing w:after="0" w:line="230"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2"/>
              </w:numPr>
              <w:tabs>
                <w:tab w:val="left" w:pos="239"/>
              </w:tabs>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427752">
            <w:pPr>
              <w:pStyle w:val="af6"/>
              <w:widowControl w:val="0"/>
              <w:numPr>
                <w:ilvl w:val="0"/>
                <w:numId w:val="12"/>
              </w:numPr>
              <w:tabs>
                <w:tab w:val="left" w:pos="239"/>
              </w:tabs>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2"/>
              </w:numPr>
              <w:tabs>
                <w:tab w:val="left" w:pos="239"/>
              </w:tabs>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27752" w:rsidRDefault="00427752" w:rsidP="00427752">
            <w:pPr>
              <w:pStyle w:val="af6"/>
              <w:widowControl w:val="0"/>
              <w:tabs>
                <w:tab w:val="left" w:pos="239"/>
              </w:tabs>
              <w:spacing w:after="0"/>
              <w:ind w:left="23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3"/>
              </w:numPr>
              <w:tabs>
                <w:tab w:val="left" w:pos="239"/>
              </w:tabs>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3"/>
              </w:numPr>
              <w:tabs>
                <w:tab w:val="left" w:pos="239"/>
              </w:tabs>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27752"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p>
          <w:p w:rsidR="00427752" w:rsidRDefault="00427752" w:rsidP="00427752">
            <w:pPr>
              <w:pStyle w:val="af6"/>
              <w:widowControl w:val="0"/>
              <w:tabs>
                <w:tab w:val="left" w:pos="239"/>
              </w:tabs>
              <w:spacing w:after="0"/>
              <w:ind w:left="-1" w:right="275"/>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af6"/>
              <w:widowControl w:val="0"/>
              <w:tabs>
                <w:tab w:val="left" w:pos="239"/>
              </w:tabs>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 xml:space="preserve">Тема 7. </w:t>
            </w:r>
          </w:p>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4"/>
              </w:numPr>
              <w:tabs>
                <w:tab w:val="left" w:pos="239"/>
              </w:tabs>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CC6070" w:rsidRDefault="00127065" w:rsidP="00427752">
            <w:pPr>
              <w:pStyle w:val="af6"/>
              <w:widowControl w:val="0"/>
              <w:numPr>
                <w:ilvl w:val="0"/>
                <w:numId w:val="14"/>
              </w:numPr>
              <w:tabs>
                <w:tab w:val="left" w:pos="239"/>
              </w:tabs>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CC6070" w:rsidRDefault="00127065" w:rsidP="00427752">
            <w:pPr>
              <w:pStyle w:val="af6"/>
              <w:widowControl w:val="0"/>
              <w:numPr>
                <w:ilvl w:val="0"/>
                <w:numId w:val="14"/>
              </w:numPr>
              <w:tabs>
                <w:tab w:val="left" w:pos="239"/>
              </w:tabs>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27752" w:rsidRDefault="00427752" w:rsidP="00427752">
            <w:pPr>
              <w:pStyle w:val="af6"/>
              <w:widowControl w:val="0"/>
              <w:tabs>
                <w:tab w:val="left" w:pos="239"/>
              </w:tabs>
              <w:spacing w:after="0"/>
              <w:ind w:left="-1" w:right="327"/>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Pr>
                <w:rFonts w:ascii="Times New Roman" w:hAnsi="Times New Roman"/>
                <w:sz w:val="24"/>
                <w:szCs w:val="24"/>
              </w:rPr>
            </w:pPr>
            <w:r>
              <w:rPr>
                <w:rFonts w:ascii="Times New Roman" w:hAnsi="Times New Roman"/>
                <w:sz w:val="24"/>
                <w:szCs w:val="24"/>
              </w:rPr>
              <w:lastRenderedPageBreak/>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CC6070" w:rsidTr="005E113E">
        <w:tc>
          <w:tcPr>
            <w:tcW w:w="2041"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7"/>
              <w:rPr>
                <w:rFonts w:ascii="Times New Roman" w:hAnsi="Times New Roman"/>
                <w:sz w:val="24"/>
                <w:szCs w:val="24"/>
              </w:rPr>
            </w:pPr>
            <w:r>
              <w:rPr>
                <w:rFonts w:ascii="Times New Roman" w:hAnsi="Times New Roman"/>
                <w:sz w:val="24"/>
                <w:szCs w:val="24"/>
              </w:rPr>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3879"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af6"/>
              <w:widowControl w:val="0"/>
              <w:numPr>
                <w:ilvl w:val="0"/>
                <w:numId w:val="15"/>
              </w:numPr>
              <w:tabs>
                <w:tab w:val="left" w:pos="239"/>
              </w:tabs>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CC6070" w:rsidRDefault="00127065" w:rsidP="00427752">
            <w:pPr>
              <w:pStyle w:val="af6"/>
              <w:widowControl w:val="0"/>
              <w:numPr>
                <w:ilvl w:val="0"/>
                <w:numId w:val="15"/>
              </w:numPr>
              <w:tabs>
                <w:tab w:val="left" w:pos="239"/>
              </w:tabs>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427752">
            <w:pPr>
              <w:pStyle w:val="af6"/>
              <w:widowControl w:val="0"/>
              <w:numPr>
                <w:ilvl w:val="0"/>
                <w:numId w:val="15"/>
              </w:numPr>
              <w:tabs>
                <w:tab w:val="left" w:pos="239"/>
              </w:tabs>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27752" w:rsidRDefault="00427752" w:rsidP="00427752">
            <w:pPr>
              <w:pStyle w:val="af6"/>
              <w:widowControl w:val="0"/>
              <w:tabs>
                <w:tab w:val="left" w:pos="239"/>
              </w:tabs>
              <w:spacing w:after="0"/>
              <w:ind w:left="-1" w:right="189"/>
              <w:rPr>
                <w:rFonts w:ascii="Times New Roman" w:hAnsi="Times New Roman"/>
                <w:sz w:val="24"/>
                <w:szCs w:val="24"/>
              </w:rPr>
            </w:pPr>
          </w:p>
          <w:p w:rsidR="00CC6070" w:rsidRDefault="00127065" w:rsidP="00427752">
            <w:pPr>
              <w:pStyle w:val="af6"/>
              <w:widowControl w:val="0"/>
              <w:tabs>
                <w:tab w:val="left" w:pos="239"/>
              </w:tabs>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CC6070" w:rsidRDefault="00127065" w:rsidP="00427752">
            <w:pPr>
              <w:pStyle w:val="TableParagraph"/>
              <w:widowControl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714" w:type="dxa"/>
            <w:tcBorders>
              <w:top w:val="single" w:sz="4" w:space="0" w:color="000000"/>
              <w:left w:val="single" w:sz="4" w:space="0" w:color="000000"/>
              <w:bottom w:val="single" w:sz="4" w:space="0" w:color="000000"/>
              <w:right w:val="single" w:sz="4" w:space="0" w:color="000000"/>
            </w:tcBorders>
          </w:tcPr>
          <w:p w:rsidR="00CC6070" w:rsidRDefault="00127065" w:rsidP="00427752">
            <w:pPr>
              <w:pStyle w:val="TableParagraph"/>
              <w:widowControl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tc>
      </w:tr>
    </w:tbl>
    <w:p w:rsidR="00CC6070" w:rsidRDefault="00CC6070">
      <w:pPr>
        <w:tabs>
          <w:tab w:val="left" w:pos="2342"/>
        </w:tabs>
        <w:spacing w:before="72" w:after="0"/>
        <w:ind w:right="69"/>
        <w:jc w:val="right"/>
        <w:rPr>
          <w:rFonts w:ascii="Times New Roman" w:hAnsi="Times New Roman"/>
          <w:bCs/>
          <w:sz w:val="28"/>
          <w:szCs w:val="28"/>
        </w:rPr>
      </w:pPr>
    </w:p>
    <w:p w:rsidR="00CC6070" w:rsidRDefault="00127065" w:rsidP="00D96A94">
      <w:pPr>
        <w:pStyle w:val="1"/>
        <w:spacing w:before="0" w:after="0" w:line="360" w:lineRule="auto"/>
        <w:ind w:right="68" w:firstLine="567"/>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CC6070" w:rsidRDefault="00127065" w:rsidP="00D96A94">
      <w:pPr>
        <w:pStyle w:val="1"/>
        <w:spacing w:before="0" w:after="0" w:line="360" w:lineRule="auto"/>
        <w:ind w:right="68" w:firstLine="567"/>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CC6070" w:rsidRDefault="00127065" w:rsidP="00D96A94">
      <w:pPr>
        <w:pStyle w:val="63"/>
        <w:shd w:val="clear" w:color="auto" w:fill="auto"/>
        <w:spacing w:before="0" w:after="0" w:line="360" w:lineRule="auto"/>
        <w:ind w:right="-1"/>
        <w:jc w:val="right"/>
        <w:rPr>
          <w:rFonts w:ascii="Times New Roman" w:hAnsi="Times New Roman"/>
          <w:sz w:val="28"/>
          <w:szCs w:val="28"/>
        </w:rPr>
      </w:pPr>
      <w:r>
        <w:rPr>
          <w:rFonts w:ascii="Times New Roman" w:hAnsi="Times New Roman"/>
          <w:sz w:val="28"/>
          <w:szCs w:val="28"/>
        </w:rPr>
        <w:t>Таблица 5</w:t>
      </w:r>
    </w:p>
    <w:tbl>
      <w:tblPr>
        <w:tblW w:w="9634" w:type="dxa"/>
        <w:tblLayout w:type="fixed"/>
        <w:tblLook w:val="04A0" w:firstRow="1" w:lastRow="0" w:firstColumn="1" w:lastColumn="0" w:noHBand="0" w:noVBand="1"/>
      </w:tblPr>
      <w:tblGrid>
        <w:gridCol w:w="2122"/>
        <w:gridCol w:w="5244"/>
        <w:gridCol w:w="2268"/>
      </w:tblGrid>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pPr>
            <w:r>
              <w:rPr>
                <w:rStyle w:val="46"/>
                <w:rFonts w:eastAsia="Arial Unicode MS;Arial"/>
                <w:b/>
                <w:sz w:val="24"/>
                <w:szCs w:val="24"/>
              </w:rPr>
              <w:t>Наименование тем (разделов)  дисциплины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 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CC6070" w:rsidRDefault="00127065" w:rsidP="00F768F1">
            <w:pPr>
              <w:pStyle w:val="af6"/>
              <w:widowControl w:val="0"/>
              <w:tabs>
                <w:tab w:val="left" w:pos="193"/>
                <w:tab w:val="left" w:pos="3452"/>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5. 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CC6070" w:rsidRDefault="00127065" w:rsidP="00F768F1">
            <w:pPr>
              <w:pStyle w:val="TableParagraph"/>
              <w:widowControl w:val="0"/>
              <w:tabs>
                <w:tab w:val="left" w:pos="3452"/>
              </w:tabs>
              <w:spacing w:after="0"/>
              <w:ind w:left="73" w:right="3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2931"/>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w:t>
            </w:r>
            <w:r w:rsidR="00D96A94">
              <w:rPr>
                <w:rFonts w:ascii="Times New Roman" w:hAnsi="Times New Roman"/>
                <w:sz w:val="24"/>
                <w:szCs w:val="24"/>
              </w:rPr>
              <w:t xml:space="preserve"> </w:t>
            </w:r>
            <w:r>
              <w:rPr>
                <w:rFonts w:ascii="Times New Roman" w:hAnsi="Times New Roman"/>
                <w:sz w:val="24"/>
                <w:szCs w:val="24"/>
              </w:rPr>
              <w:t>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af6"/>
              <w:widowControl w:val="0"/>
              <w:tabs>
                <w:tab w:val="left" w:pos="193"/>
                <w:tab w:val="left" w:pos="334"/>
              </w:tabs>
              <w:spacing w:after="0"/>
              <w:ind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244" w:type="dxa"/>
            <w:tcBorders>
              <w:top w:val="single" w:sz="4" w:space="0" w:color="000000"/>
              <w:left w:val="single" w:sz="4" w:space="0" w:color="000000"/>
              <w:bottom w:val="single" w:sz="4" w:space="0" w:color="000000"/>
              <w:right w:val="single" w:sz="4" w:space="0" w:color="000000"/>
            </w:tcBorders>
          </w:tcPr>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 xml:space="preserve">к.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ков.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D96A94"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 xml:space="preserve"> 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CC6070" w:rsidRDefault="00127065" w:rsidP="00F768F1">
            <w:pPr>
              <w:pStyle w:val="af6"/>
              <w:widowControl w:val="0"/>
              <w:tabs>
                <w:tab w:val="left" w:pos="193"/>
                <w:tab w:val="left" w:pos="3697"/>
              </w:tabs>
              <w:spacing w:after="0"/>
              <w:ind w:left="73" w:right="3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CC6070" w:rsidRDefault="00127065" w:rsidP="00F768F1">
            <w:pPr>
              <w:pStyle w:val="TableParagraph"/>
              <w:widowControl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3.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pacing w:val="-2"/>
                <w:sz w:val="24"/>
                <w:szCs w:val="24"/>
              </w:rPr>
              <w:t>P</w:t>
            </w:r>
            <w:r>
              <w:rPr>
                <w:rFonts w:ascii="Times New Roman" w:hAnsi="Times New Roman"/>
                <w:sz w:val="24"/>
                <w:szCs w:val="24"/>
              </w:rPr>
              <w:t>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r>
              <w:rPr>
                <w:rFonts w:ascii="Times New Roman" w:hAnsi="Times New Roman"/>
                <w:sz w:val="24"/>
                <w:szCs w:val="24"/>
              </w:rPr>
              <w:t xml:space="preserve"> </w:t>
            </w:r>
            <w:r>
              <w:rPr>
                <w:rFonts w:ascii="Times New Roman" w:hAnsi="Times New Roman"/>
                <w:sz w:val="24"/>
                <w:szCs w:val="24"/>
                <w:lang w:val="en-US"/>
              </w:rPr>
              <w:t>Expert</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pacing w:val="1"/>
                <w:sz w:val="24"/>
                <w:szCs w:val="24"/>
              </w:rPr>
              <w:t>с</w:t>
            </w:r>
            <w:r>
              <w:rPr>
                <w:rFonts w:ascii="Times New Roman" w:hAnsi="Times New Roman"/>
                <w:sz w:val="24"/>
                <w:szCs w:val="24"/>
              </w:rPr>
              <w:t>тро</w:t>
            </w:r>
            <w:r>
              <w:rPr>
                <w:rFonts w:ascii="Times New Roman" w:hAnsi="Times New Roman"/>
                <w:spacing w:val="1"/>
                <w:sz w:val="24"/>
                <w:szCs w:val="24"/>
              </w:rPr>
              <w:t>й</w:t>
            </w:r>
            <w:r>
              <w:rPr>
                <w:rFonts w:ascii="Times New Roman" w:hAnsi="Times New Roman"/>
                <w:spacing w:val="-2"/>
                <w:sz w:val="24"/>
                <w:szCs w:val="24"/>
              </w:rPr>
              <w:t>к</w:t>
            </w:r>
            <w:r>
              <w:rPr>
                <w:rFonts w:ascii="Times New Roman" w:hAnsi="Times New Roman"/>
                <w:sz w:val="24"/>
                <w:szCs w:val="24"/>
              </w:rPr>
              <w:t>и</w:t>
            </w:r>
            <w:r>
              <w:rPr>
                <w:rFonts w:ascii="Times New Roman" w:hAnsi="Times New Roman"/>
                <w:spacing w:val="2"/>
                <w:sz w:val="24"/>
                <w:szCs w:val="24"/>
              </w:rPr>
              <w:t xml:space="preserve"> б</w:t>
            </w:r>
            <w:r>
              <w:rPr>
                <w:rFonts w:ascii="Times New Roman" w:hAnsi="Times New Roman"/>
                <w:spacing w:val="-8"/>
                <w:sz w:val="24"/>
                <w:szCs w:val="24"/>
              </w:rPr>
              <w:t>у</w:t>
            </w:r>
            <w:r>
              <w:rPr>
                <w:rFonts w:ascii="Times New Roman" w:hAnsi="Times New Roman"/>
                <w:spacing w:val="4"/>
                <w:sz w:val="24"/>
                <w:szCs w:val="24"/>
              </w:rPr>
              <w:t>д</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го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r>
              <w:rPr>
                <w:rFonts w:ascii="Times New Roman" w:hAnsi="Times New Roman"/>
                <w:sz w:val="24"/>
                <w:szCs w:val="24"/>
              </w:rPr>
              <w:t>6.Т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28" w:lineRule="auto"/>
              <w:ind w:left="73"/>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3. 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CC6070" w:rsidRDefault="00127065" w:rsidP="00F768F1">
            <w:pPr>
              <w:pStyle w:val="TableParagraph"/>
              <w:widowControl w:val="0"/>
              <w:tabs>
                <w:tab w:val="left" w:pos="3697"/>
              </w:tabs>
              <w:spacing w:after="0" w:line="230" w:lineRule="auto"/>
              <w:ind w:left="73" w:right="3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5. 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8.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9. 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10.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10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244"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1. 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D96A94"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6.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D96A94"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line="276" w:lineRule="exact"/>
              <w:ind w:left="73" w:right="3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CC6070" w:rsidTr="00D96A94">
        <w:trPr>
          <w:trHeight w:val="4517"/>
        </w:trPr>
        <w:tc>
          <w:tcPr>
            <w:tcW w:w="2122"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line="230"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244" w:type="dxa"/>
            <w:tcBorders>
              <w:top w:val="single" w:sz="4" w:space="0" w:color="000000"/>
              <w:left w:val="single" w:sz="4" w:space="0" w:color="000000"/>
              <w:bottom w:val="single" w:sz="4" w:space="0" w:color="000000"/>
              <w:right w:val="single" w:sz="4" w:space="0" w:color="000000"/>
            </w:tcBorders>
          </w:tcPr>
          <w:p w:rsidR="004E6BFB" w:rsidRDefault="00127065" w:rsidP="00F768F1">
            <w:pPr>
              <w:pStyle w:val="TableParagraph"/>
              <w:widowControl w:val="0"/>
              <w:tabs>
                <w:tab w:val="left" w:pos="3697"/>
              </w:tabs>
              <w:spacing w:after="0"/>
              <w:ind w:left="73" w:right="32"/>
              <w:jc w:val="both"/>
              <w:rPr>
                <w:rFonts w:ascii="Times New Roman" w:hAnsi="Times New Roman"/>
                <w:spacing w:val="1"/>
                <w:sz w:val="24"/>
                <w:szCs w:val="24"/>
              </w:rPr>
            </w:pPr>
            <w:r>
              <w:rPr>
                <w:rFonts w:ascii="Times New Roman" w:hAnsi="Times New Roman"/>
                <w:sz w:val="24"/>
                <w:szCs w:val="24"/>
              </w:rPr>
              <w:t>1. 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2. 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3.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4. 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CC6070" w:rsidRDefault="00127065" w:rsidP="00F768F1">
            <w:pPr>
              <w:pStyle w:val="TableParagraph"/>
              <w:widowControl w:val="0"/>
              <w:tabs>
                <w:tab w:val="left" w:pos="334"/>
                <w:tab w:val="left" w:pos="3697"/>
              </w:tabs>
              <w:spacing w:after="0"/>
              <w:ind w:left="73" w:right="32"/>
              <w:jc w:val="both"/>
              <w:rPr>
                <w:rFonts w:ascii="Times New Roman" w:hAnsi="Times New Roman"/>
                <w:sz w:val="24"/>
                <w:szCs w:val="24"/>
              </w:rPr>
            </w:pPr>
            <w:r>
              <w:rPr>
                <w:rFonts w:ascii="Times New Roman" w:hAnsi="Times New Roman"/>
                <w:sz w:val="24"/>
                <w:szCs w:val="24"/>
              </w:rPr>
              <w:t>5. 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CC6070" w:rsidRDefault="00127065" w:rsidP="00F768F1">
            <w:pPr>
              <w:pStyle w:val="TableParagraph"/>
              <w:widowControl w:val="0"/>
              <w:tabs>
                <w:tab w:val="left" w:pos="3697"/>
              </w:tabs>
              <w:spacing w:after="0"/>
              <w:ind w:left="73" w:right="32"/>
              <w:jc w:val="both"/>
              <w:rPr>
                <w:rFonts w:ascii="Times New Roman" w:hAnsi="Times New Roman"/>
                <w:sz w:val="24"/>
                <w:szCs w:val="24"/>
              </w:rPr>
            </w:pPr>
            <w:r>
              <w:rPr>
                <w:rFonts w:ascii="Times New Roman" w:hAnsi="Times New Roman"/>
                <w:sz w:val="24"/>
                <w:szCs w:val="24"/>
              </w:rPr>
              <w:t>6. 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68" w:type="dxa"/>
            <w:tcBorders>
              <w:top w:val="single" w:sz="4" w:space="0" w:color="000000"/>
              <w:left w:val="single" w:sz="4" w:space="0" w:color="000000"/>
              <w:bottom w:val="single" w:sz="4" w:space="0" w:color="000000"/>
              <w:right w:val="single" w:sz="4" w:space="0" w:color="000000"/>
            </w:tcBorders>
          </w:tcPr>
          <w:p w:rsidR="00CC6070" w:rsidRDefault="00127065" w:rsidP="00F768F1">
            <w:pPr>
              <w:pStyle w:val="TableParagraph"/>
              <w:widowControl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CC6070" w:rsidRDefault="00CC6070">
      <w:pPr>
        <w:pStyle w:val="1"/>
        <w:tabs>
          <w:tab w:val="left" w:pos="625"/>
        </w:tabs>
        <w:spacing w:before="64" w:after="0" w:line="350" w:lineRule="auto"/>
        <w:ind w:right="229"/>
        <w:jc w:val="center"/>
        <w:rPr>
          <w:rFonts w:ascii="Times New Roman" w:hAnsi="Times New Roman"/>
          <w:b w:val="0"/>
          <w:bCs w:val="0"/>
          <w:sz w:val="28"/>
          <w:szCs w:val="28"/>
        </w:rPr>
      </w:pPr>
    </w:p>
    <w:p w:rsidR="00CC6070" w:rsidRDefault="00127065" w:rsidP="004E6BFB">
      <w:pPr>
        <w:pStyle w:val="1"/>
        <w:ind w:firstLine="567"/>
        <w:jc w:val="both"/>
        <w:rPr>
          <w:rFonts w:ascii="Times New Roman" w:hAnsi="Times New Roman"/>
          <w:sz w:val="28"/>
          <w:szCs w:val="28"/>
        </w:rPr>
      </w:pPr>
      <w:r>
        <w:rPr>
          <w:rFonts w:ascii="Times New Roman" w:hAnsi="Times New Roman"/>
          <w:sz w:val="28"/>
          <w:szCs w:val="28"/>
        </w:rPr>
        <w:t xml:space="preserve">6.2. Перечень вопросов, заданий, тем для подготовки к текущему контролю </w:t>
      </w:r>
    </w:p>
    <w:p w:rsidR="00CC6070" w:rsidRDefault="00127065" w:rsidP="004E6BFB">
      <w:pPr>
        <w:spacing w:after="0" w:line="360" w:lineRule="auto"/>
        <w:jc w:val="center"/>
        <w:rPr>
          <w:rFonts w:ascii="Times New Roman" w:hAnsi="Times New Roman"/>
        </w:rPr>
      </w:pPr>
      <w:r>
        <w:rPr>
          <w:rFonts w:ascii="Times New Roman" w:hAnsi="Times New Roman"/>
          <w:b/>
          <w:sz w:val="28"/>
          <w:szCs w:val="28"/>
        </w:rPr>
        <w:t>Типовые тестовые задания по дисциплине</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lastRenderedPageBreak/>
        <w:t xml:space="preserve">1. Что не рассматривает сфера проектного управления: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Ресурсы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Качество предоставляемого продукта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Стоимость, Время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Обоснование инвестиций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Риски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2. Жизненный цикл проекта – это: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стадия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стадия проектирования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временной промежуток между моментом обоснования инвестиций и моментом, когда они окупились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временной промежуток между моментом появления, зарождения проекта и моментом его ликвидации, завершения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временной промежуток между моментом получения задания от заказчика и моментом сдачи проекта заказчику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3. Управляемыми параметрами проекта не являются: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объемы и виды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издержки, расходы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временные параметры, включающие сроки, продолжительности и резервы выполнения работ и этапов проекта, а также взаимосвязи между работами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качество проектных решений, применяемых ресурсов, компонентов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f) Все варианты правильны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4. Календарное планирование не включает в себя: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планирование содержания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определение последовательности работ и построение сетевого графика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планирование сроков, длительностей и логических связей работ и построение диаграммы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d) определение потребностей в ресурсах (люди, машины, механизмы, материалы и т.д.) и расчет затрат и трудозатрат по проекту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определение себестоимости продукта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5. Что является основной целью сетевого планирования: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Управление трудозатратами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Снижение до минимума времени реализации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Максимизация прибыли от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Определение последовательностей выполнения работ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Моделирование структуры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6. Какой тип сетевой диаграммы используется в среде MS </w:t>
      </w:r>
      <w:proofErr w:type="spellStart"/>
      <w:r w:rsidRPr="004E6BFB">
        <w:rPr>
          <w:rFonts w:ascii="Times New Roman" w:hAnsi="Times New Roman"/>
          <w:i/>
          <w:color w:val="000000"/>
          <w:sz w:val="28"/>
          <w:szCs w:val="28"/>
        </w:rPr>
        <w:t>Project</w:t>
      </w:r>
      <w:proofErr w:type="spellEnd"/>
      <w:r w:rsidRPr="004E6BFB">
        <w:rPr>
          <w:rFonts w:ascii="Times New Roman" w:hAnsi="Times New Roman"/>
          <w:i/>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«Действие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Переходной тип диаграммы от «действия на стрелках» к «действию в узлах»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ПЕРТ-диаграмма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Диаграмма «Действие на стрелках»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7. Принцип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Анализе вероятностных параметров длительностей задач,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Анализе вероятностных параметров стоимостей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Анализе расписания задач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d) Анализе вероятностных параметров стоимостей задач</w:t>
      </w:r>
      <w:r w:rsidR="004E6BFB">
        <w:rPr>
          <w:rFonts w:ascii="Times New Roman" w:hAnsi="Times New Roman"/>
          <w:color w:val="000000"/>
          <w:sz w:val="28"/>
          <w:szCs w:val="28"/>
        </w:rPr>
        <w:t>,</w:t>
      </w:r>
      <w:r>
        <w:rPr>
          <w:rFonts w:ascii="Times New Roman" w:hAnsi="Times New Roman"/>
          <w:color w:val="000000"/>
          <w:sz w:val="28"/>
          <w:szCs w:val="28"/>
        </w:rPr>
        <w:t xml:space="preserve"> лежащих на критическом пути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Анализе длительностей задач, составляющих критический путь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8. Основная цель «метода критического пути» заключается 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a) Равномерном назначении ресурсов на задачи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Оптимизации отношения длительности проекта к его стоимости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Снижении издержек проекта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Минимизации востребованных ресурсов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Минимизации сроков проекта </w:t>
      </w:r>
    </w:p>
    <w:p w:rsidR="00CC6070" w:rsidRPr="004E6BFB" w:rsidRDefault="00127065">
      <w:pPr>
        <w:pStyle w:val="af2"/>
        <w:shd w:val="clear" w:color="auto" w:fill="FFFFFF"/>
        <w:spacing w:before="0" w:after="0" w:line="360" w:lineRule="auto"/>
        <w:jc w:val="both"/>
        <w:rPr>
          <w:rFonts w:ascii="Times New Roman" w:hAnsi="Times New Roman"/>
          <w:i/>
        </w:rPr>
      </w:pPr>
      <w:r w:rsidRPr="004E6BFB">
        <w:rPr>
          <w:rFonts w:ascii="Times New Roman" w:hAnsi="Times New Roman"/>
          <w:i/>
          <w:color w:val="000000"/>
          <w:sz w:val="28"/>
          <w:szCs w:val="28"/>
        </w:rPr>
        <w:t xml:space="preserve">9. Какая работа называется критической: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lastRenderedPageBreak/>
        <w:t xml:space="preserve">a) Длительность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b) Стоимость которой максимальна в проекте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c) Имеющая максимальный показатель отношения цены работы к ее длительности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d) Работа с максимальными трудозатратами </w:t>
      </w:r>
    </w:p>
    <w:p w:rsidR="00CC6070" w:rsidRDefault="00127065">
      <w:pPr>
        <w:pStyle w:val="af2"/>
        <w:shd w:val="clear" w:color="auto" w:fill="FFFFFF"/>
        <w:spacing w:before="0" w:after="0" w:line="360" w:lineRule="auto"/>
        <w:jc w:val="both"/>
        <w:rPr>
          <w:rFonts w:ascii="Times New Roman" w:hAnsi="Times New Roman"/>
        </w:rPr>
      </w:pPr>
      <w:r>
        <w:rPr>
          <w:rFonts w:ascii="Times New Roman" w:hAnsi="Times New Roman"/>
          <w:color w:val="000000"/>
          <w:sz w:val="28"/>
          <w:szCs w:val="28"/>
        </w:rPr>
        <w:t xml:space="preserve">e) Работа, для которой задержка ее начала приведет к задержке срока окончания проекта в целом </w:t>
      </w:r>
    </w:p>
    <w:p w:rsidR="00CC6070" w:rsidRPr="004E6BFB" w:rsidRDefault="00127065" w:rsidP="004E6BFB">
      <w:pPr>
        <w:shd w:val="clear" w:color="auto" w:fill="FFFFFF"/>
        <w:spacing w:after="0" w:line="360" w:lineRule="auto"/>
        <w:jc w:val="both"/>
        <w:rPr>
          <w:rFonts w:ascii="Times New Roman" w:hAnsi="Times New Roman"/>
          <w:i/>
        </w:rPr>
      </w:pPr>
      <w:r w:rsidRPr="004E6BFB">
        <w:rPr>
          <w:rFonts w:ascii="Times New Roman" w:eastAsia="Times New Roman" w:hAnsi="Times New Roman"/>
          <w:i/>
          <w:color w:val="000000"/>
          <w:sz w:val="28"/>
          <w:szCs w:val="28"/>
          <w:lang w:eastAsia="ru-RU"/>
        </w:rPr>
        <w:t>10. Каковы методы количественной оценки коммерческой эффективности проектов?</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а) Метод внутренней нормы возврата.</w:t>
      </w:r>
    </w:p>
    <w:p w:rsidR="00CC6070" w:rsidRDefault="00127065">
      <w:pPr>
        <w:shd w:val="clear" w:color="auto" w:fill="FFFFFF"/>
        <w:spacing w:after="0" w:line="360" w:lineRule="auto"/>
      </w:pPr>
      <w:r>
        <w:rPr>
          <w:rFonts w:ascii="Times New Roman" w:eastAsia="Times New Roman" w:hAnsi="Times New Roman"/>
          <w:color w:val="000000"/>
          <w:sz w:val="28"/>
          <w:szCs w:val="28"/>
          <w:lang w:eastAsia="ru-RU"/>
        </w:rPr>
        <w:t xml:space="preserve">б) Метод чистого </w:t>
      </w:r>
      <w:hyperlink r:id="rId11" w:tgtFrame="Дисконтирование доходов и затрат">
        <w:r>
          <w:rPr>
            <w:rFonts w:ascii="Times New Roman" w:eastAsia="Times New Roman" w:hAnsi="Times New Roman"/>
            <w:color w:val="000000"/>
            <w:sz w:val="28"/>
            <w:szCs w:val="28"/>
            <w:lang w:eastAsia="ru-RU"/>
          </w:rPr>
          <w:t>дисконтированного дохода</w:t>
        </w:r>
      </w:hyperlink>
      <w:r>
        <w:rPr>
          <w:rFonts w:ascii="Times New Roman" w:eastAsia="Times New Roman" w:hAnsi="Times New Roman"/>
          <w:color w:val="000000"/>
          <w:sz w:val="28"/>
          <w:szCs w:val="28"/>
          <w:lang w:eastAsia="ru-RU"/>
        </w:rPr>
        <w:t>,</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в) Метод срока возврата.</w:t>
      </w:r>
    </w:p>
    <w:p w:rsidR="00CC6070" w:rsidRDefault="00127065">
      <w:pPr>
        <w:shd w:val="clear" w:color="auto" w:fill="FFFFFF"/>
        <w:spacing w:after="0" w:line="360" w:lineRule="auto"/>
        <w:rPr>
          <w:rFonts w:ascii="Times New Roman" w:hAnsi="Times New Roman"/>
        </w:rPr>
      </w:pPr>
      <w:r>
        <w:rPr>
          <w:rFonts w:ascii="Times New Roman" w:eastAsia="Times New Roman" w:hAnsi="Times New Roman"/>
          <w:color w:val="000000"/>
          <w:sz w:val="28"/>
          <w:szCs w:val="28"/>
          <w:lang w:eastAsia="ru-RU"/>
        </w:rPr>
        <w:t>г) Все перечисленные.</w:t>
      </w:r>
    </w:p>
    <w:p w:rsidR="00CC6070" w:rsidRDefault="00127065">
      <w:pPr>
        <w:spacing w:after="0" w:line="360" w:lineRule="auto"/>
        <w:jc w:val="center"/>
        <w:rPr>
          <w:rFonts w:ascii="Times New Roman" w:hAnsi="Times New Roman"/>
        </w:rPr>
      </w:pPr>
      <w:r>
        <w:rPr>
          <w:rFonts w:ascii="Times New Roman" w:hAnsi="Times New Roman"/>
          <w:b/>
          <w:sz w:val="28"/>
          <w:szCs w:val="28"/>
        </w:rPr>
        <w:t>Пример расчетно-аналитических заданий</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Задание 1.</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Задано</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w:t>
      </w:r>
      <w:proofErr w:type="gramStart"/>
      <w:r>
        <w:rPr>
          <w:rFonts w:ascii="Times New Roman" w:eastAsia="Times New Roman" w:hAnsi="Times New Roman"/>
          <w:sz w:val="28"/>
          <w:szCs w:val="28"/>
          <w:lang w:eastAsia="ru-RU"/>
        </w:rPr>
        <w:t>первый  год</w:t>
      </w:r>
      <w:proofErr w:type="gramEnd"/>
      <w:r>
        <w:rPr>
          <w:rFonts w:ascii="Times New Roman" w:eastAsia="Times New Roman" w:hAnsi="Times New Roman"/>
          <w:sz w:val="28"/>
          <w:szCs w:val="28"/>
          <w:lang w:eastAsia="ru-RU"/>
        </w:rPr>
        <w:t xml:space="preserve"> 290 000 рублей в месяц, далее – 1 450 000 рублей  в квартал. </w:t>
      </w:r>
    </w:p>
    <w:p w:rsidR="00CC6070" w:rsidRDefault="00127065">
      <w:pPr>
        <w:pStyle w:val="af6"/>
        <w:spacing w:after="0" w:line="360" w:lineRule="auto"/>
        <w:ind w:firstLine="709"/>
        <w:contextualSpacing/>
        <w:jc w:val="both"/>
        <w:rPr>
          <w:rFonts w:ascii="Times New Roman" w:hAnsi="Times New Roman"/>
        </w:rPr>
      </w:pPr>
      <w:r>
        <w:rPr>
          <w:rFonts w:ascii="Times New Roman" w:eastAsia="Times New Roman" w:hAnsi="Times New Roman"/>
          <w:i/>
          <w:sz w:val="28"/>
          <w:szCs w:val="28"/>
          <w:lang w:eastAsia="ru-RU"/>
        </w:rPr>
        <w:t>Найти</w:t>
      </w:r>
      <w:r w:rsidR="00CB6027">
        <w:rPr>
          <w:rFonts w:ascii="Times New Roman" w:eastAsia="Times New Roman" w:hAnsi="Times New Roman"/>
          <w:i/>
          <w:sz w:val="28"/>
          <w:szCs w:val="28"/>
          <w:lang w:eastAsia="ru-RU"/>
        </w:rPr>
        <w:t xml:space="preserve">: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2.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 xml:space="preserve">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CC6070" w:rsidRDefault="00127065">
      <w:pPr>
        <w:spacing w:after="0" w:line="360" w:lineRule="auto"/>
        <w:ind w:firstLine="709"/>
        <w:jc w:val="both"/>
        <w:rPr>
          <w:rFonts w:ascii="Times New Roman" w:hAnsi="Times New Roman"/>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CC6070">
        <w:trPr>
          <w:trHeight w:val="69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Фамилия, имя, отчество рабочего</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Ставка рабочего</w:t>
            </w:r>
          </w:p>
          <w:p w:rsidR="00CC6070" w:rsidRDefault="00127065">
            <w:pPr>
              <w:widowControl w:val="0"/>
              <w:spacing w:after="0" w:line="360" w:lineRule="auto"/>
              <w:jc w:val="center"/>
              <w:rPr>
                <w:rFonts w:ascii="Times New Roman" w:hAnsi="Times New Roman"/>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КТВ</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lastRenderedPageBreak/>
              <w:t>Зарубин П.П.</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0,8</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1,1</w:t>
            </w:r>
          </w:p>
        </w:tc>
      </w:tr>
      <w:tr w:rsidR="00CC6070">
        <w:trPr>
          <w:trHeight w:val="405"/>
        </w:trPr>
        <w:tc>
          <w:tcPr>
            <w:tcW w:w="342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rPr>
                <w:rFonts w:ascii="Times New Roman" w:hAnsi="Times New Roman"/>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CC6070" w:rsidRDefault="00127065">
            <w:pPr>
              <w:widowControl w:val="0"/>
              <w:spacing w:after="0" w:line="360" w:lineRule="auto"/>
              <w:jc w:val="center"/>
              <w:rPr>
                <w:rFonts w:ascii="Times New Roman" w:hAnsi="Times New Roman"/>
              </w:rPr>
            </w:pPr>
            <w:r>
              <w:rPr>
                <w:rFonts w:ascii="Times New Roman" w:hAnsi="Times New Roman"/>
                <w:sz w:val="24"/>
                <w:szCs w:val="24"/>
              </w:rPr>
              <w:t>0,6</w:t>
            </w:r>
          </w:p>
        </w:tc>
      </w:tr>
    </w:tbl>
    <w:p w:rsidR="00CB6027" w:rsidRDefault="00CB6027">
      <w:pPr>
        <w:spacing w:after="0" w:line="360" w:lineRule="auto"/>
        <w:ind w:firstLine="709"/>
        <w:jc w:val="both"/>
        <w:rPr>
          <w:rFonts w:ascii="Times New Roman" w:hAnsi="Times New Roman"/>
          <w:sz w:val="28"/>
          <w:szCs w:val="28"/>
        </w:rPr>
      </w:pPr>
    </w:p>
    <w:p w:rsidR="00CC6070" w:rsidRDefault="00CB6027">
      <w:pPr>
        <w:spacing w:after="0" w:line="360" w:lineRule="auto"/>
        <w:ind w:firstLine="709"/>
        <w:jc w:val="both"/>
        <w:rPr>
          <w:rFonts w:ascii="Times New Roman" w:hAnsi="Times New Roman"/>
        </w:rPr>
      </w:pPr>
      <w:r w:rsidRPr="00CB6027">
        <w:rPr>
          <w:rFonts w:ascii="Times New Roman" w:hAnsi="Times New Roman"/>
          <w:i/>
          <w:sz w:val="28"/>
          <w:szCs w:val="28"/>
        </w:rPr>
        <w:t>Необходимо:</w:t>
      </w:r>
      <w:r>
        <w:rPr>
          <w:rFonts w:ascii="Times New Roman" w:hAnsi="Times New Roman"/>
          <w:sz w:val="28"/>
          <w:szCs w:val="28"/>
        </w:rPr>
        <w:t xml:space="preserve"> </w:t>
      </w:r>
      <w:r w:rsidR="00127065">
        <w:rPr>
          <w:rFonts w:ascii="Times New Roman" w:hAnsi="Times New Roman"/>
          <w:sz w:val="28"/>
          <w:szCs w:val="28"/>
        </w:rPr>
        <w:t>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CC6070" w:rsidRDefault="00127065">
      <w:pPr>
        <w:spacing w:after="0" w:line="360" w:lineRule="auto"/>
        <w:ind w:firstLine="709"/>
        <w:jc w:val="both"/>
        <w:rPr>
          <w:rFonts w:ascii="Times New Roman" w:hAnsi="Times New Roman"/>
        </w:rPr>
      </w:pPr>
      <w:r>
        <w:rPr>
          <w:rFonts w:ascii="Times New Roman" w:hAnsi="Times New Roman"/>
          <w:b/>
          <w:bCs/>
          <w:sz w:val="28"/>
          <w:szCs w:val="28"/>
        </w:rPr>
        <w:t xml:space="preserve">Задание 3. </w:t>
      </w:r>
    </w:p>
    <w:p w:rsidR="00CC6070" w:rsidRDefault="00127065">
      <w:pPr>
        <w:spacing w:after="0" w:line="360" w:lineRule="auto"/>
        <w:ind w:firstLine="709"/>
        <w:jc w:val="both"/>
        <w:rPr>
          <w:rFonts w:ascii="Times New Roman" w:hAnsi="Times New Roman"/>
        </w:rPr>
      </w:pPr>
      <w:r>
        <w:rPr>
          <w:rFonts w:ascii="Times New Roman" w:hAnsi="Times New Roman"/>
          <w:color w:val="000000"/>
          <w:sz w:val="28"/>
          <w:szCs w:val="28"/>
        </w:rPr>
        <w:t xml:space="preserve">Используя метод </w:t>
      </w:r>
      <w:r>
        <w:rPr>
          <w:rFonts w:ascii="Times New Roman" w:hAnsi="Times New Roman"/>
          <w:color w:val="000000"/>
          <w:sz w:val="28"/>
          <w:szCs w:val="28"/>
          <w:lang w:val="en-US"/>
        </w:rPr>
        <w:t>PERT</w:t>
      </w:r>
      <w:r>
        <w:rPr>
          <w:rFonts w:ascii="Times New Roman" w:hAnsi="Times New Roman"/>
          <w:color w:val="000000"/>
          <w:sz w:val="28"/>
          <w:szCs w:val="28"/>
        </w:rPr>
        <w:t>, определите продолжительность каждого этапа проекта.  Рассчитайте критический путь проекта.</w:t>
      </w:r>
    </w:p>
    <w:tbl>
      <w:tblPr>
        <w:tblW w:w="9634" w:type="dxa"/>
        <w:tblLayout w:type="fixed"/>
        <w:tblLook w:val="0000" w:firstRow="0" w:lastRow="0" w:firstColumn="0" w:lastColumn="0" w:noHBand="0" w:noVBand="0"/>
      </w:tblPr>
      <w:tblGrid>
        <w:gridCol w:w="846"/>
        <w:gridCol w:w="2141"/>
        <w:gridCol w:w="2395"/>
        <w:gridCol w:w="1427"/>
        <w:gridCol w:w="2825"/>
      </w:tblGrid>
      <w:tr w:rsidR="00CC6070" w:rsidTr="00CB6027">
        <w:trPr>
          <w:trHeight w:val="410"/>
        </w:trPr>
        <w:tc>
          <w:tcPr>
            <w:tcW w:w="846"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Этап</w:t>
            </w:r>
          </w:p>
        </w:tc>
        <w:tc>
          <w:tcPr>
            <w:tcW w:w="2141" w:type="dxa"/>
            <w:vMerge w:val="restart"/>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Предшествующие этапы</w:t>
            </w:r>
          </w:p>
          <w:p w:rsidR="00CC6070" w:rsidRPr="00CB6027" w:rsidRDefault="00CC6070" w:rsidP="00CB6027">
            <w:pPr>
              <w:widowControl w:val="0"/>
              <w:spacing w:after="0" w:line="240" w:lineRule="auto"/>
              <w:jc w:val="center"/>
              <w:rPr>
                <w:rFonts w:ascii="Times New Roman" w:hAnsi="Times New Roman"/>
                <w:sz w:val="24"/>
                <w:szCs w:val="24"/>
              </w:rPr>
            </w:pPr>
          </w:p>
        </w:tc>
        <w:tc>
          <w:tcPr>
            <w:tcW w:w="6647" w:type="dxa"/>
            <w:gridSpan w:val="3"/>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Время выполнения, дней</w:t>
            </w:r>
          </w:p>
        </w:tc>
      </w:tr>
      <w:tr w:rsidR="00CC6070" w:rsidTr="00CB6027">
        <w:trPr>
          <w:trHeight w:val="699"/>
        </w:trPr>
        <w:tc>
          <w:tcPr>
            <w:tcW w:w="846"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141" w:type="dxa"/>
            <w:vMerge/>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Оптимистическое</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Вероятное</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CC6070" w:rsidP="00CB6027">
            <w:pPr>
              <w:widowControl w:val="0"/>
              <w:spacing w:after="0" w:line="240" w:lineRule="auto"/>
              <w:jc w:val="center"/>
              <w:rPr>
                <w:rFonts w:ascii="Times New Roman" w:hAnsi="Times New Roman"/>
                <w:sz w:val="24"/>
                <w:szCs w:val="24"/>
              </w:rPr>
            </w:pPr>
          </w:p>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Пессимистическое</w:t>
            </w:r>
          </w:p>
        </w:tc>
      </w:tr>
      <w:tr w:rsidR="00CC6070" w:rsidTr="00CB6027">
        <w:trPr>
          <w:trHeight w:val="480"/>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356"/>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r>
      <w:tr w:rsidR="00CC6070" w:rsidTr="00CB6027">
        <w:trPr>
          <w:trHeight w:val="418"/>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rPr>
              <w:t>-</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A</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7</w:t>
            </w:r>
          </w:p>
        </w:tc>
      </w:tr>
      <w:tr w:rsidR="00CC6070" w:rsidTr="00CB6027">
        <w:trPr>
          <w:trHeight w:val="401"/>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E</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B</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6</w:t>
            </w:r>
          </w:p>
        </w:tc>
      </w:tr>
      <w:tr w:rsidR="00CC6070" w:rsidTr="00CB6027">
        <w:trPr>
          <w:trHeight w:val="422"/>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F</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C</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10</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14</w:t>
            </w:r>
          </w:p>
        </w:tc>
      </w:tr>
      <w:tr w:rsidR="00CC6070" w:rsidTr="00CB6027">
        <w:trPr>
          <w:trHeight w:val="413"/>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D,E</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3</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4</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5</w:t>
            </w:r>
          </w:p>
        </w:tc>
      </w:tr>
      <w:tr w:rsidR="00CC6070" w:rsidTr="00CB6027">
        <w:trPr>
          <w:trHeight w:val="419"/>
        </w:trPr>
        <w:tc>
          <w:tcPr>
            <w:tcW w:w="846"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H</w:t>
            </w:r>
          </w:p>
        </w:tc>
        <w:tc>
          <w:tcPr>
            <w:tcW w:w="2141"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G,F</w:t>
            </w:r>
          </w:p>
        </w:tc>
        <w:tc>
          <w:tcPr>
            <w:tcW w:w="239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1</w:t>
            </w:r>
          </w:p>
        </w:tc>
        <w:tc>
          <w:tcPr>
            <w:tcW w:w="1427"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2</w:t>
            </w:r>
          </w:p>
        </w:tc>
        <w:tc>
          <w:tcPr>
            <w:tcW w:w="2825" w:type="dxa"/>
            <w:tcBorders>
              <w:top w:val="single" w:sz="4" w:space="0" w:color="000000"/>
              <w:left w:val="single" w:sz="4" w:space="0" w:color="000000"/>
              <w:bottom w:val="single" w:sz="4" w:space="0" w:color="000000"/>
              <w:right w:val="single" w:sz="4" w:space="0" w:color="000000"/>
            </w:tcBorders>
          </w:tcPr>
          <w:p w:rsidR="00CC6070" w:rsidRPr="00CB6027" w:rsidRDefault="00127065" w:rsidP="00CB6027">
            <w:pPr>
              <w:widowControl w:val="0"/>
              <w:spacing w:after="0" w:line="240" w:lineRule="auto"/>
              <w:jc w:val="center"/>
              <w:rPr>
                <w:rFonts w:ascii="Times New Roman" w:hAnsi="Times New Roman"/>
                <w:sz w:val="24"/>
                <w:szCs w:val="24"/>
              </w:rPr>
            </w:pPr>
            <w:r w:rsidRPr="00CB6027">
              <w:rPr>
                <w:rFonts w:ascii="Times New Roman" w:hAnsi="Times New Roman"/>
                <w:sz w:val="24"/>
                <w:szCs w:val="24"/>
                <w:lang w:val="en-US"/>
              </w:rPr>
              <w:t>9</w:t>
            </w:r>
          </w:p>
        </w:tc>
      </w:tr>
    </w:tbl>
    <w:p w:rsidR="008349EC" w:rsidRDefault="008349EC" w:rsidP="008349EC">
      <w:pPr>
        <w:spacing w:after="0" w:line="360" w:lineRule="auto"/>
        <w:jc w:val="center"/>
        <w:rPr>
          <w:rFonts w:ascii="Times New Roman" w:hAnsi="Times New Roman"/>
          <w:b/>
          <w:bCs/>
          <w:sz w:val="28"/>
          <w:szCs w:val="28"/>
        </w:rPr>
      </w:pPr>
    </w:p>
    <w:p w:rsidR="00CC6070" w:rsidRDefault="00127065" w:rsidP="008349EC">
      <w:pPr>
        <w:spacing w:after="0" w:line="360" w:lineRule="auto"/>
        <w:jc w:val="center"/>
        <w:rPr>
          <w:rFonts w:ascii="Times New Roman" w:hAnsi="Times New Roman"/>
        </w:rPr>
      </w:pPr>
      <w:r>
        <w:rPr>
          <w:rFonts w:ascii="Times New Roman" w:hAnsi="Times New Roman"/>
          <w:b/>
          <w:bCs/>
          <w:sz w:val="28"/>
          <w:szCs w:val="28"/>
        </w:rPr>
        <w:t>Примерный перечень тем для проектной работы</w:t>
      </w:r>
    </w:p>
    <w:p w:rsidR="008349EC" w:rsidRPr="008349EC" w:rsidRDefault="00127065" w:rsidP="00117A5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развития экосистем (банковская сфера, информационные технологии и др.).</w:t>
      </w:r>
    </w:p>
    <w:p w:rsidR="008349EC" w:rsidRPr="008349EC" w:rsidRDefault="00127065" w:rsidP="00E325E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развития собственного бизнеса.</w:t>
      </w:r>
    </w:p>
    <w:p w:rsidR="008349EC" w:rsidRPr="008349EC" w:rsidRDefault="00127065" w:rsidP="005A2D76">
      <w:pPr>
        <w:pStyle w:val="af6"/>
        <w:numPr>
          <w:ilvl w:val="0"/>
          <w:numId w:val="25"/>
        </w:numPr>
        <w:tabs>
          <w:tab w:val="left" w:pos="426"/>
        </w:tabs>
        <w:spacing w:after="0" w:line="360" w:lineRule="auto"/>
        <w:ind w:left="360"/>
        <w:jc w:val="both"/>
        <w:rPr>
          <w:rFonts w:ascii="Times New Roman" w:hAnsi="Times New Roman"/>
        </w:rPr>
      </w:pPr>
      <w:r w:rsidRPr="008349EC">
        <w:rPr>
          <w:rFonts w:ascii="Times New Roman" w:hAnsi="Times New Roman"/>
          <w:bCs/>
          <w:sz w:val="28"/>
          <w:szCs w:val="28"/>
        </w:rPr>
        <w:t>Проекты в области экологии.</w:t>
      </w:r>
    </w:p>
    <w:p w:rsidR="008349EC" w:rsidRPr="008349EC" w:rsidRDefault="00127065" w:rsidP="001364E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Проекты развития городских территорий.</w:t>
      </w:r>
    </w:p>
    <w:p w:rsidR="008349EC" w:rsidRPr="008349EC" w:rsidRDefault="00127065" w:rsidP="007415B5">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bCs/>
          <w:sz w:val="28"/>
          <w:szCs w:val="28"/>
        </w:rPr>
        <w:t xml:space="preserve">Проекты </w:t>
      </w:r>
      <w:r w:rsidRPr="008349EC">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8349EC" w:rsidRPr="008349EC" w:rsidRDefault="00127065" w:rsidP="00EC557C">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lastRenderedPageBreak/>
        <w:t>Проекты ландшафтного дизайна городов и территорий.</w:t>
      </w:r>
    </w:p>
    <w:p w:rsidR="008349EC" w:rsidRPr="008349EC" w:rsidRDefault="00127065" w:rsidP="00C100BA">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Проекты создания новой услуги.</w:t>
      </w:r>
    </w:p>
    <w:p w:rsidR="008349EC" w:rsidRPr="008349EC" w:rsidRDefault="00127065" w:rsidP="00A510F8">
      <w:pPr>
        <w:pStyle w:val="af6"/>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Инновационные проекты в различных областях экономики.</w:t>
      </w:r>
    </w:p>
    <w:p w:rsidR="008349EC" w:rsidRPr="008349EC" w:rsidRDefault="00127065"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sidRPr="008349EC">
        <w:rPr>
          <w:rFonts w:ascii="Times New Roman" w:hAnsi="Times New Roman"/>
          <w:sz w:val="28"/>
          <w:szCs w:val="28"/>
        </w:rPr>
        <w:t xml:space="preserve">Разработка </w:t>
      </w:r>
      <w:proofErr w:type="spellStart"/>
      <w:r w:rsidRPr="008349EC">
        <w:rPr>
          <w:rFonts w:ascii="Times New Roman" w:hAnsi="Times New Roman"/>
          <w:sz w:val="28"/>
          <w:szCs w:val="28"/>
        </w:rPr>
        <w:t>стартапов</w:t>
      </w:r>
      <w:proofErr w:type="spellEnd"/>
      <w:r w:rsidRPr="008349EC">
        <w:rPr>
          <w:rFonts w:ascii="Times New Roman" w:hAnsi="Times New Roman"/>
          <w:sz w:val="28"/>
          <w:szCs w:val="28"/>
        </w:rPr>
        <w:t>.</w:t>
      </w:r>
    </w:p>
    <w:p w:rsidR="00CC6070" w:rsidRPr="008349EC" w:rsidRDefault="008349EC" w:rsidP="000C7D15">
      <w:pPr>
        <w:pStyle w:val="af6"/>
        <w:keepNext/>
        <w:widowControl w:val="0"/>
        <w:numPr>
          <w:ilvl w:val="0"/>
          <w:numId w:val="25"/>
        </w:numPr>
        <w:tabs>
          <w:tab w:val="left" w:pos="426"/>
          <w:tab w:val="left" w:pos="709"/>
        </w:tabs>
        <w:spacing w:after="0" w:line="360" w:lineRule="auto"/>
        <w:ind w:left="360" w:right="229"/>
        <w:jc w:val="both"/>
        <w:rPr>
          <w:rFonts w:ascii="Times New Roman" w:hAnsi="Times New Roman"/>
        </w:rPr>
      </w:pPr>
      <w:r>
        <w:rPr>
          <w:rFonts w:ascii="Times New Roman" w:hAnsi="Times New Roman"/>
          <w:sz w:val="28"/>
          <w:szCs w:val="28"/>
        </w:rPr>
        <w:t xml:space="preserve"> </w:t>
      </w:r>
      <w:r w:rsidR="00127065" w:rsidRPr="008349EC">
        <w:rPr>
          <w:rFonts w:ascii="Times New Roman" w:hAnsi="Times New Roman"/>
          <w:sz w:val="28"/>
          <w:szCs w:val="28"/>
        </w:rPr>
        <w:t>Проекты реализации маркетинговой, операционной или других стратегии на предприятиях.</w:t>
      </w:r>
    </w:p>
    <w:p w:rsidR="00CC6070" w:rsidRDefault="00CC6070" w:rsidP="008349EC">
      <w:pPr>
        <w:pStyle w:val="1"/>
        <w:spacing w:before="0" w:after="0" w:line="360" w:lineRule="auto"/>
        <w:jc w:val="center"/>
        <w:rPr>
          <w:rFonts w:ascii="Times New Roman" w:hAnsi="Times New Roman" w:cs="Times New Roman"/>
          <w:sz w:val="28"/>
          <w:szCs w:val="28"/>
        </w:rPr>
      </w:pPr>
    </w:p>
    <w:p w:rsidR="00CC6070" w:rsidRDefault="00127065" w:rsidP="00CB6027">
      <w:pPr>
        <w:pStyle w:val="1"/>
        <w:spacing w:before="0" w:after="0" w:line="360" w:lineRule="auto"/>
        <w:ind w:firstLine="567"/>
        <w:jc w:val="both"/>
      </w:pPr>
      <w:bookmarkStart w:id="5" w:name="_Toc421660307"/>
      <w:r>
        <w:rPr>
          <w:rFonts w:ascii="Times New Roman" w:hAnsi="Times New Roman" w:cs="Times New Roman"/>
          <w:sz w:val="28"/>
          <w:szCs w:val="28"/>
        </w:rPr>
        <w:t xml:space="preserve">7. Фонд оценочных средств для проведения промежуточной аттестации обучающихся по дисциплине </w:t>
      </w:r>
      <w:bookmarkEnd w:id="5"/>
    </w:p>
    <w:tbl>
      <w:tblPr>
        <w:tblW w:w="9694" w:type="dxa"/>
        <w:tblInd w:w="-5" w:type="dxa"/>
        <w:tblLayout w:type="fixed"/>
        <w:tblLook w:val="04A0" w:firstRow="1" w:lastRow="0" w:firstColumn="1" w:lastColumn="0" w:noHBand="0" w:noVBand="1"/>
      </w:tblPr>
      <w:tblGrid>
        <w:gridCol w:w="1701"/>
        <w:gridCol w:w="2205"/>
        <w:gridCol w:w="2584"/>
        <w:gridCol w:w="3204"/>
      </w:tblGrid>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contextualSpacing/>
              <w:mirrorIndents/>
              <w:jc w:val="center"/>
              <w:rPr>
                <w:rFonts w:ascii="Times New Roman" w:hAnsi="Times New Roman"/>
              </w:rPr>
            </w:pPr>
            <w:proofErr w:type="spellStart"/>
            <w:r>
              <w:rPr>
                <w:rFonts w:ascii="Times New Roman" w:hAnsi="Times New Roman"/>
                <w:b/>
                <w:sz w:val="24"/>
                <w:szCs w:val="24"/>
              </w:rPr>
              <w:t>Наименова-ние</w:t>
            </w:r>
            <w:proofErr w:type="spellEnd"/>
            <w:r>
              <w:rPr>
                <w:rFonts w:ascii="Times New Roman" w:hAnsi="Times New Roman"/>
                <w:b/>
                <w:sz w:val="24"/>
                <w:szCs w:val="24"/>
              </w:rPr>
              <w:t xml:space="preserve"> </w:t>
            </w:r>
            <w:proofErr w:type="spellStart"/>
            <w:r>
              <w:rPr>
                <w:rFonts w:ascii="Times New Roman" w:hAnsi="Times New Roman"/>
                <w:b/>
                <w:sz w:val="24"/>
                <w:szCs w:val="24"/>
              </w:rPr>
              <w:t>компетен-ции</w:t>
            </w:r>
            <w:proofErr w:type="spellEnd"/>
          </w:p>
        </w:tc>
        <w:tc>
          <w:tcPr>
            <w:tcW w:w="2205"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Наименование  индикаторов достижения компетенции</w:t>
            </w:r>
          </w:p>
        </w:tc>
        <w:tc>
          <w:tcPr>
            <w:tcW w:w="2584" w:type="dxa"/>
            <w:tcBorders>
              <w:top w:val="single" w:sz="4" w:space="0" w:color="000000"/>
              <w:left w:val="single" w:sz="4" w:space="0" w:color="000000"/>
              <w:bottom w:val="single" w:sz="4" w:space="0" w:color="000000"/>
            </w:tcBorders>
            <w:shd w:val="clear" w:color="auto" w:fill="auto"/>
          </w:tcPr>
          <w:p w:rsidR="005702DA" w:rsidRDefault="005702DA" w:rsidP="00AC3515">
            <w:pPr>
              <w:widowControl w:val="0"/>
              <w:spacing w:after="0"/>
              <w:jc w:val="center"/>
              <w:rPr>
                <w:rFonts w:ascii="Times New Roman" w:hAnsi="Times New Roman"/>
              </w:rPr>
            </w:pPr>
            <w:r>
              <w:rPr>
                <w:rFonts w:ascii="Times New Roman" w:hAnsi="Times New Roman"/>
                <w:b/>
                <w:bCs/>
              </w:rPr>
              <w:t>Результаты обучения</w:t>
            </w:r>
          </w:p>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sz w:val="24"/>
                <w:szCs w:val="24"/>
              </w:rPr>
              <w:t>(умения и знания), соотнесенные с индикаторами достижения компетенции</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rsidP="00AC3515">
            <w:pPr>
              <w:widowControl w:val="0"/>
              <w:tabs>
                <w:tab w:val="left" w:pos="540"/>
              </w:tabs>
              <w:spacing w:after="0" w:line="240" w:lineRule="auto"/>
              <w:mirrorIndents/>
              <w:jc w:val="center"/>
              <w:rPr>
                <w:rFonts w:ascii="Times New Roman" w:hAnsi="Times New Roman"/>
              </w:rPr>
            </w:pPr>
            <w:r>
              <w:rPr>
                <w:rFonts w:ascii="Times New Roman" w:hAnsi="Times New Roman"/>
                <w:b/>
                <w:bCs/>
              </w:rPr>
              <w:t>Типовые контрольные задания</w:t>
            </w: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pStyle w:val="ConsPlusNormal"/>
              <w:ind w:firstLine="0"/>
              <w:rPr>
                <w:rFonts w:ascii="Times New Roman" w:hAnsi="Times New Roman" w:cs="Times New Roman"/>
                <w:b/>
                <w:sz w:val="24"/>
                <w:szCs w:val="24"/>
              </w:rPr>
            </w:pPr>
            <w:r w:rsidRPr="005702DA">
              <w:rPr>
                <w:rFonts w:ascii="Times New Roman" w:hAnsi="Times New Roman" w:cs="Times New Roman"/>
                <w:b/>
                <w:sz w:val="24"/>
                <w:szCs w:val="24"/>
              </w:rPr>
              <w:t>УК-11</w:t>
            </w:r>
          </w:p>
          <w:p w:rsidR="005702DA" w:rsidRDefault="005702DA">
            <w:pPr>
              <w:pStyle w:val="ConsPlusNormal"/>
              <w:ind w:firstLine="0"/>
              <w:rPr>
                <w:rFonts w:ascii="Times New Roman" w:hAnsi="Times New Roman"/>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5702DA" w:rsidRDefault="005702DA">
            <w:pPr>
              <w:pStyle w:val="ConsPlusNormal"/>
              <w:ind w:firstLine="0"/>
              <w:rPr>
                <w:rFonts w:ascii="Times New Roman" w:hAnsi="Times New Roman" w:cs="Times New Roman"/>
                <w:sz w:val="24"/>
                <w:szCs w:val="24"/>
              </w:rPr>
            </w:pP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spacing w:after="0" w:line="240" w:lineRule="auto"/>
              <w:rPr>
                <w:rFonts w:ascii="Times New Roman" w:hAnsi="Times New Roman"/>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D8496C" w:rsidRDefault="00D8496C">
            <w:pPr>
              <w:widowControl w:val="0"/>
              <w:spacing w:after="0" w:line="240" w:lineRule="auto"/>
              <w:rPr>
                <w:rFonts w:ascii="Times New Roman" w:hAnsi="Times New Roman"/>
              </w:rPr>
            </w:pPr>
          </w:p>
          <w:p w:rsidR="005702DA" w:rsidRPr="00D8496C" w:rsidRDefault="005702DA" w:rsidP="00D8496C">
            <w:pPr>
              <w:pStyle w:val="af6"/>
              <w:widowControl w:val="0"/>
              <w:numPr>
                <w:ilvl w:val="0"/>
                <w:numId w:val="15"/>
              </w:numPr>
              <w:spacing w:after="0" w:line="240" w:lineRule="auto"/>
              <w:rPr>
                <w:rFonts w:ascii="Times New Roman" w:hAnsi="Times New Roman"/>
                <w:sz w:val="24"/>
                <w:szCs w:val="24"/>
              </w:rPr>
            </w:pPr>
            <w:r w:rsidRPr="00D8496C">
              <w:rPr>
                <w:rFonts w:ascii="Times New Roman" w:hAnsi="Times New Roman"/>
                <w:sz w:val="24"/>
                <w:szCs w:val="24"/>
              </w:rPr>
              <w:t>Взвешенно и системно подходит к анализу ситуации, формулировке критериев и условий выбора</w:t>
            </w:r>
            <w:r w:rsidR="00D8496C" w:rsidRPr="00D8496C">
              <w:rPr>
                <w:rFonts w:ascii="Times New Roman" w:hAnsi="Times New Roman"/>
                <w:sz w:val="24"/>
                <w:szCs w:val="24"/>
              </w:rPr>
              <w:t>.</w:t>
            </w: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Default="00D8496C" w:rsidP="00D8496C">
            <w:pPr>
              <w:widowControl w:val="0"/>
              <w:spacing w:after="0" w:line="240" w:lineRule="auto"/>
              <w:rPr>
                <w:rFonts w:ascii="Times New Roman" w:hAnsi="Times New Roman"/>
              </w:rPr>
            </w:pPr>
          </w:p>
          <w:p w:rsidR="00D8496C" w:rsidRPr="00D8496C" w:rsidRDefault="00D8496C" w:rsidP="00D8496C">
            <w:pPr>
              <w:widowControl w:val="0"/>
              <w:spacing w:after="0" w:line="240" w:lineRule="auto"/>
              <w:rPr>
                <w:rFonts w:ascii="Times New Roman" w:hAnsi="Times New Roman"/>
              </w:rPr>
            </w:pPr>
          </w:p>
          <w:p w:rsidR="005702DA" w:rsidRDefault="005702DA">
            <w:pPr>
              <w:widowControl w:val="0"/>
              <w:spacing w:after="0" w:line="240" w:lineRule="auto"/>
              <w:rPr>
                <w:rFonts w:ascii="Times New Roman" w:hAnsi="Times New Roman"/>
              </w:rPr>
            </w:pPr>
            <w:r>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5702DA" w:rsidRDefault="005702DA">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sz w:val="24"/>
                <w:szCs w:val="24"/>
              </w:rPr>
            </w:pPr>
          </w:p>
          <w:p w:rsidR="00D8496C" w:rsidRDefault="00D8496C">
            <w:pPr>
              <w:widowControl w:val="0"/>
              <w:spacing w:after="0" w:line="240" w:lineRule="auto"/>
              <w:rPr>
                <w:rFonts w:ascii="Times New Roman" w:hAnsi="Times New Roman"/>
              </w:rPr>
            </w:pPr>
          </w:p>
          <w:p w:rsidR="005702DA" w:rsidRDefault="005702DA">
            <w:pPr>
              <w:pStyle w:val="ConsPlusNormal"/>
              <w:tabs>
                <w:tab w:val="left" w:pos="851"/>
              </w:tabs>
              <w:spacing w:after="200"/>
              <w:ind w:firstLine="0"/>
              <w:contextualSpacing/>
              <w:mirrorIndents/>
              <w:jc w:val="both"/>
              <w:rPr>
                <w:rFonts w:ascii="Times New Roman" w:hAnsi="Times New Roman"/>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Использовать</w:t>
            </w:r>
            <w:r w:rsidR="00AC3515">
              <w:rPr>
                <w:rFonts w:ascii="Times New Roman" w:hAnsi="Times New Roman"/>
                <w:sz w:val="24"/>
                <w:szCs w:val="24"/>
              </w:rPr>
              <w:t xml:space="preserve"> </w:t>
            </w:r>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5702DA" w:rsidRDefault="005702DA">
            <w:pPr>
              <w:widowControl w:val="0"/>
              <w:spacing w:after="0" w:line="240" w:lineRule="auto"/>
              <w:mirrorIndents/>
              <w:jc w:val="both"/>
              <w:outlineLvl w:val="0"/>
              <w:rPr>
                <w:rFonts w:ascii="Times New Roman" w:hAnsi="Times New Roman"/>
              </w:rPr>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lastRenderedPageBreak/>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Оценивать последствия принимаемых решений.</w:t>
            </w: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D8496C" w:rsidRDefault="00D8496C">
            <w:pPr>
              <w:widowControl w:val="0"/>
              <w:spacing w:after="0" w:line="240" w:lineRule="auto"/>
              <w:contextualSpacing/>
              <w:mirrorIndents/>
              <w:jc w:val="both"/>
              <w:outlineLvl w:val="0"/>
              <w:rPr>
                <w:rFonts w:ascii="Times New Roman" w:eastAsia="Calibri" w:hAnsi="Times New Roman"/>
                <w:b/>
                <w:bCs/>
                <w:sz w:val="24"/>
                <w:szCs w:val="24"/>
              </w:rPr>
            </w:pP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Теоретические основы целеполагания, декомпозиции и агрегирования, анализа и синтеза при решении практических задач</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pPr>
              <w:widowControl w:val="0"/>
              <w:spacing w:after="0" w:line="240" w:lineRule="auto"/>
              <w:mirrorIndents/>
              <w:jc w:val="both"/>
              <w:outlineLvl w:val="0"/>
              <w:rPr>
                <w:rFonts w:ascii="Times New Roman" w:hAnsi="Times New Roman"/>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З</w:t>
            </w:r>
            <w:r>
              <w:rPr>
                <w:rFonts w:ascii="Times New Roman" w:hAnsi="Times New Roman"/>
                <w:b/>
                <w:bCs/>
                <w:sz w:val="24"/>
                <w:szCs w:val="24"/>
              </w:rPr>
              <w:t>нать: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5702DA" w:rsidRDefault="005702DA" w:rsidP="00D8496C">
            <w:pPr>
              <w:widowControl w:val="0"/>
              <w:spacing w:after="0" w:line="240" w:lineRule="auto"/>
              <w:contextualSpacing/>
              <w:mirrorIndents/>
              <w:jc w:val="both"/>
              <w:outlineLvl w:val="0"/>
              <w:rPr>
                <w:rFonts w:ascii="Times New Roman" w:hAnsi="Times New Roman"/>
              </w:rPr>
            </w:pPr>
            <w:r>
              <w:rPr>
                <w:rFonts w:ascii="Times New Roman" w:eastAsia="Calibri" w:hAnsi="Times New Roman"/>
                <w:b/>
                <w:bCs/>
                <w:sz w:val="24"/>
                <w:szCs w:val="24"/>
              </w:rPr>
              <w:t>Уметь:</w:t>
            </w:r>
          </w:p>
          <w:p w:rsidR="005702DA" w:rsidRDefault="005702DA" w:rsidP="00D8496C">
            <w:pPr>
              <w:pStyle w:val="ConsPlusNormal"/>
              <w:tabs>
                <w:tab w:val="left" w:pos="851"/>
              </w:tabs>
              <w:ind w:firstLine="0"/>
              <w:contextualSpacing/>
              <w:mirrorIndents/>
              <w:jc w:val="both"/>
              <w:outlineLvl w:val="0"/>
              <w:rPr>
                <w:rFonts w:ascii="Times New Roman" w:hAnsi="Times New Roman"/>
              </w:rPr>
            </w:pPr>
            <w:r>
              <w:rPr>
                <w:rFonts w:ascii="Times New Roman" w:eastAsia="Calibri" w:hAnsi="Times New Roman" w:cs="Times New Roman"/>
                <w:sz w:val="24"/>
                <w:szCs w:val="24"/>
              </w:rPr>
              <w:lastRenderedPageBreak/>
              <w:t>Логично, последовательно и убедительно излагать в отчете цели, задачи, теорию и методологию исследования, результаты и выводы</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Вам необходимо обсудить информацию с разных точек зрения 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Пример модели под названием «анализ требований к коммуникациям».</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lastRenderedPageBreak/>
              <w:t>разделенности</w:t>
            </w:r>
            <w:proofErr w:type="spellEnd"/>
            <w:r>
              <w:rPr>
                <w:rFonts w:ascii="Times New Roman" w:eastAsia="SimSun" w:hAnsi="Times New Roman"/>
                <w:sz w:val="24"/>
                <w:szCs w:val="24"/>
                <w:lang w:eastAsia="zh-CN"/>
              </w:rPr>
              <w:t>. Какое действие вы должны предпринять?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Корректирующее действие.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Обучение.</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Г. Разрешение конфликта.</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3</w:t>
            </w:r>
            <w:r w:rsidR="007203E4">
              <w:rPr>
                <w:rFonts w:ascii="Times New Roman" w:eastAsia="Calibri" w:hAnsi="Times New Roman"/>
                <w:b/>
                <w:sz w:val="24"/>
                <w:szCs w:val="24"/>
              </w:rPr>
              <w:t>.</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Что наилучшим образом характеризует шесть сигм?</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А. Устанавливает, что качеством необходимо управлять.</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В. Утверждает, что качество должно быть непрерывным способом ведения бизнеса.</w:t>
            </w:r>
          </w:p>
          <w:p w:rsidR="005702DA" w:rsidRDefault="005702DA">
            <w:pPr>
              <w:widowControl w:val="0"/>
              <w:tabs>
                <w:tab w:val="left" w:pos="426"/>
              </w:tabs>
              <w:spacing w:after="0" w:line="240" w:lineRule="auto"/>
              <w:jc w:val="both"/>
              <w:rPr>
                <w:rFonts w:ascii="Times New Roman" w:hAnsi="Times New Roman"/>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5702DA" w:rsidRDefault="005702DA">
            <w:pPr>
              <w:pStyle w:val="210"/>
              <w:widowControl w:val="0"/>
              <w:tabs>
                <w:tab w:val="left" w:pos="993"/>
              </w:tabs>
              <w:jc w:val="both"/>
              <w:rPr>
                <w:rFonts w:ascii="Times New Roman" w:hAnsi="Times New Roman" w:cs="Times New Roman"/>
                <w:sz w:val="24"/>
                <w:highlight w:val="yellow"/>
              </w:rPr>
            </w:pPr>
          </w:p>
          <w:p w:rsidR="005702DA" w:rsidRDefault="005702DA">
            <w:pPr>
              <w:widowControl w:val="0"/>
              <w:spacing w:after="0" w:line="240" w:lineRule="auto"/>
              <w:mirrorIndents/>
              <w:jc w:val="both"/>
              <w:outlineLvl w:val="0"/>
              <w:rPr>
                <w:rFonts w:ascii="Times New Roman" w:hAnsi="Times New Roman"/>
                <w:sz w:val="24"/>
                <w:szCs w:val="24"/>
                <w:highlight w:val="yellow"/>
              </w:rPr>
            </w:pPr>
          </w:p>
        </w:tc>
      </w:tr>
      <w:tr w:rsidR="005702DA" w:rsidTr="00AC3515">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702DA" w:rsidRPr="005702DA" w:rsidRDefault="005702DA">
            <w:pPr>
              <w:widowControl w:val="0"/>
              <w:tabs>
                <w:tab w:val="left" w:pos="851"/>
              </w:tabs>
              <w:spacing w:after="0" w:line="240" w:lineRule="auto"/>
              <w:rPr>
                <w:rFonts w:ascii="Times New Roman" w:eastAsia="Times New Roman" w:hAnsi="Times New Roman"/>
                <w:b/>
                <w:color w:val="000000"/>
                <w:sz w:val="24"/>
                <w:szCs w:val="24"/>
              </w:rPr>
            </w:pPr>
            <w:r w:rsidRPr="005702DA">
              <w:rPr>
                <w:rFonts w:ascii="Times New Roman" w:eastAsia="Times New Roman" w:hAnsi="Times New Roman"/>
                <w:b/>
                <w:color w:val="000000"/>
                <w:sz w:val="24"/>
                <w:szCs w:val="24"/>
              </w:rPr>
              <w:lastRenderedPageBreak/>
              <w:t>ПКН-7</w:t>
            </w:r>
          </w:p>
          <w:p w:rsidR="005702DA" w:rsidRDefault="005702DA">
            <w:pPr>
              <w:widowControl w:val="0"/>
              <w:tabs>
                <w:tab w:val="left" w:pos="851"/>
              </w:tabs>
              <w:spacing w:after="0" w:line="240" w:lineRule="auto"/>
              <w:rPr>
                <w:rFonts w:ascii="Times New Roman" w:hAnsi="Times New Roman"/>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205" w:type="dxa"/>
            <w:tcBorders>
              <w:top w:val="single" w:sz="4" w:space="0" w:color="000000"/>
              <w:left w:val="single" w:sz="4" w:space="0" w:color="000000"/>
              <w:bottom w:val="single" w:sz="4" w:space="0" w:color="000000"/>
              <w:right w:val="single" w:sz="4" w:space="0" w:color="000000"/>
            </w:tcBorders>
          </w:tcPr>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sz w:val="24"/>
                <w:szCs w:val="24"/>
              </w:rPr>
            </w:pPr>
          </w:p>
          <w:p w:rsidR="00D8496C" w:rsidRDefault="00D8496C">
            <w:pPr>
              <w:widowControl w:val="0"/>
              <w:tabs>
                <w:tab w:val="left" w:pos="851"/>
              </w:tabs>
              <w:spacing w:after="0" w:line="240" w:lineRule="auto"/>
              <w:ind w:right="9"/>
              <w:rPr>
                <w:rFonts w:ascii="Times New Roman" w:hAnsi="Times New Roman"/>
              </w:rPr>
            </w:pPr>
          </w:p>
          <w:p w:rsidR="005702DA" w:rsidRDefault="005702DA">
            <w:pPr>
              <w:widowControl w:val="0"/>
              <w:tabs>
                <w:tab w:val="left" w:pos="851"/>
              </w:tabs>
              <w:spacing w:after="0" w:line="240" w:lineRule="auto"/>
              <w:ind w:right="9"/>
              <w:mirrorIndents/>
              <w:jc w:val="both"/>
              <w:rPr>
                <w:rFonts w:ascii="Times New Roman" w:hAnsi="Times New Roman"/>
              </w:rPr>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2584" w:type="dxa"/>
            <w:tcBorders>
              <w:top w:val="single" w:sz="4" w:space="0" w:color="000000"/>
              <w:left w:val="single" w:sz="4" w:space="0" w:color="000000"/>
              <w:bottom w:val="single" w:sz="4" w:space="0" w:color="000000"/>
            </w:tcBorders>
            <w:shd w:val="clear" w:color="auto" w:fill="auto"/>
          </w:tcPr>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tabs>
                <w:tab w:val="left" w:pos="851"/>
              </w:tabs>
              <w:spacing w:after="0" w:line="240" w:lineRule="auto"/>
              <w:contextualSpacing/>
              <w:mirrorIndents/>
              <w:jc w:val="both"/>
              <w:rPr>
                <w:rFonts w:ascii="Times New Roman" w:hAnsi="Times New Roman"/>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информации, финансовых </w:t>
            </w:r>
            <w:r>
              <w:rPr>
                <w:rFonts w:ascii="Times New Roman" w:hAnsi="Times New Roman"/>
                <w:sz w:val="24"/>
                <w:szCs w:val="24"/>
              </w:rPr>
              <w:lastRenderedPageBreak/>
              <w:t>показателей и формирования бизнес-плана</w:t>
            </w:r>
            <w:r>
              <w:rPr>
                <w:rFonts w:ascii="Times New Roman" w:eastAsia="Calibri" w:hAnsi="Times New Roman"/>
                <w:sz w:val="24"/>
                <w:szCs w:val="24"/>
              </w:rPr>
              <w:t>.</w:t>
            </w:r>
          </w:p>
          <w:p w:rsidR="005702DA" w:rsidRDefault="005702DA">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pPr>
              <w:widowControl w:val="0"/>
              <w:spacing w:after="0" w:line="240" w:lineRule="auto"/>
              <w:contextualSpacing/>
              <w:mirrorIndents/>
              <w:jc w:val="both"/>
              <w:rPr>
                <w:rFonts w:ascii="Times New Roman" w:hAnsi="Times New Roman"/>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204" w:type="dxa"/>
            <w:tcBorders>
              <w:top w:val="single" w:sz="4" w:space="0" w:color="000000"/>
              <w:left w:val="single" w:sz="4" w:space="0" w:color="000000"/>
              <w:bottom w:val="single" w:sz="4" w:space="0" w:color="000000"/>
              <w:right w:val="single" w:sz="4" w:space="0" w:color="000000"/>
            </w:tcBorders>
            <w:shd w:val="clear" w:color="auto" w:fill="auto"/>
          </w:tcPr>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5702DA" w:rsidRDefault="005702DA">
            <w:pPr>
              <w:widowControl w:val="0"/>
              <w:spacing w:after="0" w:line="240" w:lineRule="auto"/>
              <w:jc w:val="both"/>
              <w:rPr>
                <w:rFonts w:ascii="Times New Roman" w:hAnsi="Times New Roma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5702DA" w:rsidRDefault="005702DA">
            <w:pPr>
              <w:widowControl w:val="0"/>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5702DA" w:rsidRDefault="005702DA">
            <w:pPr>
              <w:widowControl w:val="0"/>
              <w:spacing w:after="0" w:line="240" w:lineRule="auto"/>
              <w:ind w:right="45"/>
              <w:jc w:val="center"/>
              <w:rPr>
                <w:rFonts w:ascii="Times New Roman" w:hAnsi="Times New Roman"/>
              </w:rPr>
            </w:pPr>
            <w:r>
              <w:rPr>
                <w:rFonts w:ascii="Times New Roman" w:hAnsi="Times New Roman"/>
                <w:b/>
                <w:sz w:val="24"/>
                <w:szCs w:val="24"/>
              </w:rPr>
              <w:t>Задание 2</w:t>
            </w:r>
            <w:r w:rsidR="007203E4">
              <w:rPr>
                <w:rFonts w:ascii="Times New Roman" w:hAnsi="Times New Roman"/>
                <w:b/>
                <w:sz w:val="24"/>
                <w:szCs w:val="24"/>
              </w:rPr>
              <w:t>.</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Вы — менеджер проектов в компании «Формула». Ваш проект предусматривает установку новой системы бухгалтерского учета. В </w:t>
            </w:r>
            <w:r>
              <w:rPr>
                <w:rFonts w:ascii="Times New Roman" w:eastAsia="SimSun" w:hAnsi="Times New Roman"/>
                <w:sz w:val="24"/>
                <w:szCs w:val="24"/>
                <w:lang w:eastAsia="zh-CN"/>
              </w:rPr>
              <w:lastRenderedPageBreak/>
              <w:t>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А. Диаграмму дерева решений.</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Б. Диаграмму «рыбья кость».</w:t>
            </w:r>
          </w:p>
          <w:p w:rsidR="005702DA" w:rsidRDefault="005702DA">
            <w:pPr>
              <w:widowControl w:val="0"/>
              <w:tabs>
                <w:tab w:val="left" w:pos="284"/>
              </w:tabs>
              <w:spacing w:after="0" w:line="240" w:lineRule="auto"/>
              <w:jc w:val="both"/>
              <w:rPr>
                <w:rFonts w:ascii="Times New Roman" w:hAnsi="Times New Roma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5702DA" w:rsidRDefault="005702DA" w:rsidP="00C14044">
            <w:pPr>
              <w:widowControl w:val="0"/>
              <w:tabs>
                <w:tab w:val="left" w:pos="284"/>
              </w:tabs>
              <w:spacing w:after="0" w:line="240" w:lineRule="auto"/>
              <w:mirrorIndents/>
              <w:jc w:val="both"/>
              <w:outlineLvl w:val="0"/>
              <w:rPr>
                <w:rFonts w:ascii="Times New Roman" w:hAnsi="Times New Roman"/>
              </w:rPr>
            </w:pPr>
            <w:r>
              <w:rPr>
                <w:rFonts w:ascii="Times New Roman" w:eastAsia="SimSun" w:hAnsi="Times New Roman"/>
                <w:sz w:val="24"/>
                <w:szCs w:val="24"/>
                <w:lang w:eastAsia="zh-CN"/>
              </w:rPr>
              <w:t>Г. Диаграмму дерева моделирования.</w:t>
            </w:r>
          </w:p>
        </w:tc>
      </w:tr>
      <w:tr w:rsidR="005702DA" w:rsidTr="00AC3515">
        <w:tc>
          <w:tcPr>
            <w:tcW w:w="1701" w:type="dxa"/>
            <w:tcBorders>
              <w:left w:val="single" w:sz="4" w:space="0" w:color="000000"/>
              <w:bottom w:val="single" w:sz="4" w:space="0" w:color="auto"/>
              <w:right w:val="single" w:sz="4" w:space="0" w:color="000000"/>
            </w:tcBorders>
            <w:shd w:val="clear" w:color="auto" w:fill="auto"/>
          </w:tcPr>
          <w:p w:rsidR="005702DA" w:rsidRPr="005702DA" w:rsidRDefault="005702DA" w:rsidP="00C47E89">
            <w:pPr>
              <w:widowControl w:val="0"/>
              <w:tabs>
                <w:tab w:val="left" w:pos="851"/>
              </w:tabs>
              <w:spacing w:after="0" w:line="240" w:lineRule="auto"/>
              <w:rPr>
                <w:rFonts w:ascii="Times New Roman" w:hAnsi="Times New Roman"/>
                <w:b/>
                <w:sz w:val="24"/>
                <w:szCs w:val="24"/>
              </w:rPr>
            </w:pPr>
            <w:r w:rsidRPr="005702DA">
              <w:rPr>
                <w:rFonts w:ascii="Times New Roman" w:hAnsi="Times New Roman"/>
                <w:b/>
                <w:sz w:val="24"/>
                <w:szCs w:val="24"/>
              </w:rPr>
              <w:lastRenderedPageBreak/>
              <w:t>ПКН-8</w:t>
            </w:r>
          </w:p>
          <w:p w:rsidR="005702DA" w:rsidRDefault="005702DA" w:rsidP="00C47E89">
            <w:pPr>
              <w:widowControl w:val="0"/>
              <w:tabs>
                <w:tab w:val="left" w:pos="851"/>
              </w:tabs>
              <w:spacing w:after="0" w:line="240" w:lineRule="auto"/>
              <w:rPr>
                <w:rFonts w:ascii="Times New Roman" w:hAnsi="Times New Roman"/>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205" w:type="dxa"/>
            <w:tcBorders>
              <w:left w:val="single" w:sz="4" w:space="0" w:color="000000"/>
              <w:bottom w:val="single" w:sz="4" w:space="0" w:color="auto"/>
              <w:right w:val="single" w:sz="4" w:space="0" w:color="000000"/>
            </w:tcBorders>
          </w:tcPr>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r w:rsidR="00D8496C">
              <w:rPr>
                <w:rFonts w:ascii="Times New Roman" w:hAnsi="Times New Roman"/>
                <w:sz w:val="24"/>
                <w:szCs w:val="24"/>
              </w:rPr>
              <w:t>.</w:t>
            </w: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D8496C" w:rsidRDefault="00D8496C" w:rsidP="00C47E89">
            <w:pPr>
              <w:widowControl w:val="0"/>
              <w:tabs>
                <w:tab w:val="left" w:pos="851"/>
              </w:tabs>
              <w:spacing w:after="0" w:line="240" w:lineRule="auto"/>
              <w:rPr>
                <w:rFonts w:ascii="Times New Roman" w:hAnsi="Times New Roman"/>
                <w:sz w:val="24"/>
                <w:szCs w:val="24"/>
              </w:rPr>
            </w:pPr>
          </w:p>
          <w:p w:rsidR="005702DA" w:rsidRDefault="005702DA" w:rsidP="00C47E89">
            <w:pPr>
              <w:widowControl w:val="0"/>
              <w:tabs>
                <w:tab w:val="left" w:pos="851"/>
              </w:tabs>
              <w:spacing w:after="0" w:line="240" w:lineRule="auto"/>
              <w:ind w:right="9"/>
              <w:rPr>
                <w:rFonts w:ascii="Times New Roman" w:hAnsi="Times New Roman"/>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w:t>
            </w:r>
            <w:r>
              <w:rPr>
                <w:rFonts w:ascii="Times New Roman" w:hAnsi="Times New Roman"/>
                <w:sz w:val="24"/>
                <w:szCs w:val="24"/>
              </w:rPr>
              <w:lastRenderedPageBreak/>
              <w:t xml:space="preserve">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584" w:type="dxa"/>
            <w:tcBorders>
              <w:left w:val="single" w:sz="4" w:space="0" w:color="000000"/>
              <w:bottom w:val="single" w:sz="4" w:space="0" w:color="auto"/>
            </w:tcBorders>
            <w:shd w:val="clear" w:color="auto" w:fill="auto"/>
          </w:tcPr>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lastRenderedPageBreak/>
              <w:t>Знать: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p>
          <w:p w:rsidR="005702DA" w:rsidRDefault="005702DA" w:rsidP="00C47E89">
            <w:pPr>
              <w:widowControl w:val="0"/>
              <w:tabs>
                <w:tab w:val="left" w:pos="851"/>
              </w:tabs>
              <w:spacing w:after="0" w:line="240" w:lineRule="auto"/>
              <w:mirrorIndents/>
              <w:jc w:val="both"/>
              <w:outlineLvl w:val="0"/>
              <w:rPr>
                <w:rFonts w:ascii="Times New Roman" w:hAnsi="Times New Roman"/>
              </w:rPr>
            </w:pPr>
            <w:r>
              <w:rPr>
                <w:rFonts w:ascii="Times New Roman" w:eastAsia="Calibri" w:hAnsi="Times New Roman"/>
                <w:sz w:val="24"/>
                <w:szCs w:val="24"/>
              </w:rPr>
              <w:t>Методы принятия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5702DA" w:rsidRDefault="00D8496C"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стратегического</w:t>
            </w:r>
            <w:r w:rsidR="005702DA">
              <w:rPr>
                <w:rFonts w:ascii="Times New Roman" w:eastAsia="Calibri" w:hAnsi="Times New Roman"/>
                <w:sz w:val="24"/>
                <w:szCs w:val="24"/>
              </w:rPr>
              <w:t xml:space="preserve"> анализа макро- и микросреды</w:t>
            </w:r>
          </w:p>
          <w:p w:rsidR="005702DA" w:rsidRDefault="005702DA" w:rsidP="00C47E89">
            <w:pPr>
              <w:widowControl w:val="0"/>
              <w:spacing w:after="0" w:line="240" w:lineRule="auto"/>
              <w:contextualSpacing/>
              <w:mirrorIndents/>
              <w:jc w:val="both"/>
              <w:outlineLvl w:val="0"/>
              <w:rPr>
                <w:rFonts w:ascii="Times New Roman" w:hAnsi="Times New Roman"/>
              </w:rPr>
            </w:pPr>
            <w:r>
              <w:rPr>
                <w:rFonts w:ascii="Times New Roman" w:hAnsi="Times New Roman"/>
                <w:b/>
                <w:bCs/>
                <w:sz w:val="24"/>
                <w:szCs w:val="24"/>
              </w:rPr>
              <w:t>Уметь:</w:t>
            </w:r>
          </w:p>
          <w:p w:rsidR="005702DA" w:rsidRDefault="005702DA" w:rsidP="00C47E89">
            <w:pPr>
              <w:widowControl w:val="0"/>
              <w:tabs>
                <w:tab w:val="left" w:pos="851"/>
              </w:tabs>
              <w:spacing w:after="0" w:line="240" w:lineRule="auto"/>
              <w:ind w:right="9"/>
              <w:mirrorIndents/>
              <w:jc w:val="both"/>
              <w:outlineLvl w:val="0"/>
              <w:rPr>
                <w:rFonts w:ascii="Times New Roman" w:hAnsi="Times New Roman"/>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lastRenderedPageBreak/>
              <w:t>некопируемых</w:t>
            </w:r>
            <w:proofErr w:type="spellEnd"/>
            <w:r>
              <w:rPr>
                <w:rFonts w:ascii="Times New Roman" w:eastAsia="Calibri" w:hAnsi="Times New Roman"/>
                <w:sz w:val="24"/>
                <w:szCs w:val="24"/>
              </w:rPr>
              <w:t xml:space="preserve"> конкурентных преимуществ</w:t>
            </w:r>
          </w:p>
        </w:tc>
        <w:tc>
          <w:tcPr>
            <w:tcW w:w="3204" w:type="dxa"/>
            <w:tcBorders>
              <w:left w:val="single" w:sz="4" w:space="0" w:color="000000"/>
              <w:bottom w:val="single" w:sz="4" w:space="0" w:color="auto"/>
              <w:right w:val="single" w:sz="4" w:space="0" w:color="000000"/>
            </w:tcBorders>
            <w:shd w:val="clear" w:color="auto" w:fill="auto"/>
          </w:tcPr>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r w:rsidR="007203E4">
              <w:rPr>
                <w:rFonts w:ascii="Times New Roman" w:hAnsi="Times New Roman"/>
                <w:b/>
                <w:sz w:val="24"/>
                <w:szCs w:val="24"/>
              </w:rPr>
              <w:t>.</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jc w:val="both"/>
              <w:rPr>
                <w:rFonts w:ascii="Times New Roman" w:hAnsi="Times New Roma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5702DA" w:rsidRDefault="005702DA" w:rsidP="00C47E89">
            <w:pPr>
              <w:widowControl w:val="0"/>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5702DA" w:rsidRDefault="005702DA" w:rsidP="00C47E89">
            <w:pPr>
              <w:widowControl w:val="0"/>
              <w:spacing w:after="0" w:line="240" w:lineRule="auto"/>
              <w:ind w:right="45"/>
              <w:jc w:val="center"/>
              <w:rPr>
                <w:rFonts w:ascii="Times New Roman" w:hAnsi="Times New Roman"/>
              </w:rPr>
            </w:pPr>
            <w:r>
              <w:rPr>
                <w:rFonts w:ascii="Times New Roman" w:hAnsi="Times New Roman"/>
                <w:b/>
                <w:sz w:val="24"/>
                <w:szCs w:val="24"/>
              </w:rPr>
              <w:t xml:space="preserve">Задание </w:t>
            </w:r>
            <w:r>
              <w:rPr>
                <w:rFonts w:ascii="Times New Roman" w:eastAsia="Calibri" w:hAnsi="Times New Roman"/>
                <w:b/>
                <w:sz w:val="24"/>
                <w:szCs w:val="24"/>
              </w:rPr>
              <w:t>2</w:t>
            </w:r>
            <w:r w:rsidR="007203E4">
              <w:rPr>
                <w:rFonts w:ascii="Times New Roman" w:eastAsia="Calibri" w:hAnsi="Times New Roman"/>
                <w:b/>
                <w:sz w:val="24"/>
                <w:szCs w:val="24"/>
              </w:rPr>
              <w:t>.</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Б. Анализ Монте-Карло — </w:t>
            </w:r>
            <w:r>
              <w:rPr>
                <w:rFonts w:ascii="Times New Roman" w:eastAsia="SimSun" w:hAnsi="Times New Roman"/>
                <w:sz w:val="24"/>
                <w:szCs w:val="24"/>
                <w:lang w:eastAsia="zh-CN"/>
              </w:rPr>
              <w:lastRenderedPageBreak/>
              <w:t>это метод моделирования, позволяющий рассчитать стоимость проекта к определенному моменту.</w:t>
            </w:r>
          </w:p>
          <w:p w:rsidR="005702DA" w:rsidRDefault="005702DA" w:rsidP="00C47E89">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5702DA" w:rsidRDefault="005702DA" w:rsidP="00607C36">
            <w:pPr>
              <w:widowControl w:val="0"/>
              <w:tabs>
                <w:tab w:val="left" w:pos="426"/>
              </w:tabs>
              <w:spacing w:after="0" w:line="240" w:lineRule="auto"/>
              <w:mirrorIndents/>
              <w:jc w:val="both"/>
              <w:outlineLvl w:val="0"/>
              <w:rPr>
                <w:rFonts w:ascii="Times New Roman" w:hAnsi="Times New Roman"/>
              </w:rPr>
            </w:pPr>
            <w:r>
              <w:rPr>
                <w:rFonts w:ascii="Times New Roman" w:eastAsia="SimSun" w:hAnsi="Times New Roman"/>
                <w:iCs/>
                <w:sz w:val="24"/>
                <w:szCs w:val="24"/>
                <w:lang w:eastAsia="zh-CN"/>
              </w:rPr>
              <w:t>Г. В анализе Монте-Карло оценка стоимости представляется в виде вероятностного распределения.</w:t>
            </w:r>
          </w:p>
        </w:tc>
      </w:tr>
      <w:tr w:rsidR="00AC3515" w:rsidTr="000F297E">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D63851">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ПКН-9</w:t>
            </w:r>
          </w:p>
          <w:p w:rsidR="00AC3515" w:rsidRDefault="00AC3515" w:rsidP="00D63851">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2205" w:type="dxa"/>
            <w:tcBorders>
              <w:left w:val="single" w:sz="4" w:space="0" w:color="000000"/>
              <w:bottom w:val="single" w:sz="4" w:space="0" w:color="000000"/>
              <w:right w:val="single" w:sz="4" w:space="0" w:color="000000"/>
            </w:tcBorders>
          </w:tcPr>
          <w:p w:rsidR="00AC3515" w:rsidRPr="00AC3515" w:rsidRDefault="00AC3515" w:rsidP="00D63851">
            <w:pPr>
              <w:pStyle w:val="af6"/>
              <w:numPr>
                <w:ilvl w:val="0"/>
                <w:numId w:val="21"/>
              </w:numPr>
              <w:tabs>
                <w:tab w:val="left" w:pos="33"/>
                <w:tab w:val="left" w:pos="317"/>
              </w:tabs>
              <w:suppressAutoHyphens w:val="0"/>
              <w:spacing w:after="0" w:line="240" w:lineRule="auto"/>
              <w:ind w:left="33" w:hanging="1"/>
              <w:contextualSpacing/>
              <w:jc w:val="both"/>
              <w:rPr>
                <w:rFonts w:ascii="Times New Roman" w:eastAsia="Calibri" w:hAnsi="Times New Roman"/>
                <w:sz w:val="24"/>
                <w:szCs w:val="24"/>
              </w:rPr>
            </w:pPr>
            <w:r w:rsidRPr="00AC3515">
              <w:rPr>
                <w:rFonts w:ascii="Times New Roman" w:eastAsia="Calibri" w:hAnsi="Times New Roman"/>
                <w:sz w:val="24"/>
                <w:szCs w:val="24"/>
              </w:rPr>
              <w:t>Использует навыки анализа и реорганизации бизнес-процессов в компании.</w:t>
            </w: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AC3515" w:rsidRDefault="00AC3515" w:rsidP="00D63851">
            <w:pPr>
              <w:suppressAutoHyphens w:val="0"/>
              <w:spacing w:after="0" w:line="240" w:lineRule="auto"/>
              <w:ind w:left="32"/>
              <w:contextualSpacing/>
              <w:jc w:val="both"/>
              <w:rPr>
                <w:rFonts w:ascii="Times New Roman" w:eastAsia="Calibri" w:hAnsi="Times New Roman"/>
                <w:sz w:val="24"/>
                <w:szCs w:val="24"/>
              </w:rPr>
            </w:pPr>
          </w:p>
          <w:p w:rsidR="00D63851" w:rsidRDefault="00D63851" w:rsidP="00D63851">
            <w:pPr>
              <w:suppressAutoHyphens w:val="0"/>
              <w:spacing w:after="0" w:line="240" w:lineRule="auto"/>
              <w:ind w:left="32"/>
              <w:contextualSpacing/>
              <w:jc w:val="both"/>
              <w:rPr>
                <w:rFonts w:ascii="Times New Roman" w:eastAsia="Calibri" w:hAnsi="Times New Roman"/>
                <w:sz w:val="24"/>
                <w:szCs w:val="24"/>
              </w:rPr>
            </w:pPr>
          </w:p>
          <w:p w:rsidR="00AC3515" w:rsidRPr="00AC3515" w:rsidRDefault="00AC3515" w:rsidP="00D63851">
            <w:pPr>
              <w:pStyle w:val="af6"/>
              <w:numPr>
                <w:ilvl w:val="0"/>
                <w:numId w:val="21"/>
              </w:numPr>
              <w:tabs>
                <w:tab w:val="left" w:pos="316"/>
              </w:tabs>
              <w:suppressAutoHyphens w:val="0"/>
              <w:spacing w:after="0" w:line="240" w:lineRule="auto"/>
              <w:ind w:left="0" w:firstLine="32"/>
              <w:contextualSpacing/>
              <w:jc w:val="both"/>
              <w:rPr>
                <w:rFonts w:ascii="Times New Roman" w:hAnsi="Times New Roman"/>
                <w:sz w:val="24"/>
                <w:szCs w:val="24"/>
              </w:rPr>
            </w:pPr>
            <w:r>
              <w:rPr>
                <w:rFonts w:ascii="Times New Roman" w:eastAsia="Calibri" w:hAnsi="Times New Roman"/>
                <w:sz w:val="24"/>
                <w:szCs w:val="24"/>
              </w:rPr>
              <w:t>И</w:t>
            </w:r>
            <w:r w:rsidRPr="00AC3515">
              <w:rPr>
                <w:rFonts w:ascii="Times New Roman" w:eastAsia="Calibri" w:hAnsi="Times New Roman"/>
                <w:sz w:val="24"/>
                <w:szCs w:val="24"/>
              </w:rPr>
              <w:t>спользует проектные методы управления при проведении реинжиниринга. Проводит анализ бизнес-процессов с целью внедрения инноваций и проведения организационных изменений.</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 xml:space="preserve">Знать: </w:t>
            </w:r>
          </w:p>
          <w:p w:rsidR="00AC3515" w:rsidRPr="00CC5A28"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Cs/>
                <w:sz w:val="24"/>
                <w:szCs w:val="24"/>
              </w:rPr>
              <w:t>Теоретические основы анализа и реорганизации бизнес-процессов в компании</w:t>
            </w:r>
            <w:r>
              <w:rPr>
                <w:rFonts w:ascii="Times New Roman" w:hAnsi="Times New Roman"/>
                <w:bCs/>
                <w:sz w:val="24"/>
                <w:szCs w:val="24"/>
              </w:rPr>
              <w:t>.</w:t>
            </w:r>
          </w:p>
          <w:p w:rsidR="00AC3515" w:rsidRPr="002D129D" w:rsidRDefault="00AC3515" w:rsidP="00D63851">
            <w:pPr>
              <w:tabs>
                <w:tab w:val="left" w:pos="316"/>
              </w:tabs>
              <w:suppressAutoHyphens w:val="0"/>
              <w:spacing w:after="0" w:line="240" w:lineRule="auto"/>
              <w:ind w:left="32"/>
              <w:contextualSpacing/>
              <w:jc w:val="both"/>
              <w:rPr>
                <w:rFonts w:ascii="Times New Roman" w:eastAsia="Calibri" w:hAnsi="Times New Roman"/>
                <w:sz w:val="24"/>
                <w:szCs w:val="24"/>
              </w:rPr>
            </w:pPr>
            <w:r w:rsidRPr="00CC5A28">
              <w:rPr>
                <w:rFonts w:ascii="Times New Roman" w:hAnsi="Times New Roman"/>
                <w:b/>
                <w:bCs/>
                <w:sz w:val="24"/>
                <w:szCs w:val="24"/>
              </w:rPr>
              <w:t>Уметь:</w:t>
            </w:r>
            <w:r>
              <w:rPr>
                <w:rFonts w:ascii="Times New Roman" w:hAnsi="Times New Roman"/>
                <w:b/>
                <w:bCs/>
                <w:sz w:val="24"/>
                <w:szCs w:val="24"/>
              </w:rPr>
              <w:t xml:space="preserve"> </w:t>
            </w:r>
            <w:r>
              <w:rPr>
                <w:rFonts w:ascii="Times New Roman" w:eastAsia="Calibri" w:hAnsi="Times New Roman"/>
                <w:sz w:val="24"/>
                <w:szCs w:val="24"/>
              </w:rPr>
              <w:t>Анализировать</w:t>
            </w:r>
            <w:r w:rsidRPr="002D129D">
              <w:rPr>
                <w:rFonts w:ascii="Times New Roman" w:eastAsia="Calibri" w:hAnsi="Times New Roman"/>
                <w:sz w:val="24"/>
                <w:szCs w:val="24"/>
              </w:rPr>
              <w:t xml:space="preserve"> </w:t>
            </w:r>
            <w:r>
              <w:rPr>
                <w:rFonts w:ascii="Times New Roman" w:eastAsia="Calibri" w:hAnsi="Times New Roman"/>
                <w:sz w:val="24"/>
                <w:szCs w:val="24"/>
              </w:rPr>
              <w:t>и проводить реорганизацию</w:t>
            </w:r>
            <w:r w:rsidRPr="002D129D">
              <w:rPr>
                <w:rFonts w:ascii="Times New Roman" w:eastAsia="Calibri" w:hAnsi="Times New Roman"/>
                <w:sz w:val="24"/>
                <w:szCs w:val="24"/>
              </w:rPr>
              <w:t xml:space="preserve"> бизнес-процессов в компании.</w:t>
            </w:r>
          </w:p>
          <w:p w:rsidR="00AC3515" w:rsidRPr="001D5036" w:rsidRDefault="00AC3515" w:rsidP="00D63851">
            <w:pPr>
              <w:widowControl w:val="0"/>
              <w:spacing w:after="0" w:line="240" w:lineRule="auto"/>
              <w:contextualSpacing/>
              <w:mirrorIndents/>
              <w:jc w:val="both"/>
              <w:outlineLvl w:val="0"/>
              <w:rPr>
                <w:rFonts w:ascii="Times New Roman" w:hAnsi="Times New Roman"/>
                <w:bCs/>
                <w:sz w:val="24"/>
                <w:szCs w:val="24"/>
              </w:rPr>
            </w:pPr>
            <w:r w:rsidRPr="00CC5A28">
              <w:rPr>
                <w:rFonts w:ascii="Times New Roman" w:hAnsi="Times New Roman"/>
                <w:b/>
                <w:bCs/>
                <w:sz w:val="24"/>
                <w:szCs w:val="24"/>
              </w:rPr>
              <w:t>Знать:</w:t>
            </w:r>
            <w:r>
              <w:rPr>
                <w:rFonts w:ascii="Times New Roman" w:hAnsi="Times New Roman"/>
                <w:b/>
                <w:bCs/>
                <w:sz w:val="24"/>
                <w:szCs w:val="24"/>
              </w:rPr>
              <w:t xml:space="preserve"> </w:t>
            </w:r>
            <w:r w:rsidRPr="001D5036">
              <w:rPr>
                <w:rFonts w:ascii="Times New Roman" w:hAnsi="Times New Roman"/>
                <w:bCs/>
                <w:sz w:val="24"/>
                <w:szCs w:val="24"/>
              </w:rPr>
              <w:t>Теоретические основы проектного менеджмента и современные стандарты управления проектами.</w:t>
            </w:r>
          </w:p>
          <w:p w:rsidR="00AC3515" w:rsidRDefault="00AC3515" w:rsidP="00D63851">
            <w:pPr>
              <w:widowControl w:val="0"/>
              <w:spacing w:after="0" w:line="240" w:lineRule="auto"/>
              <w:contextualSpacing/>
              <w:mirrorIndents/>
              <w:jc w:val="both"/>
              <w:outlineLvl w:val="0"/>
              <w:rPr>
                <w:rFonts w:ascii="Times New Roman" w:hAnsi="Times New Roman"/>
                <w:b/>
                <w:bCs/>
                <w:sz w:val="24"/>
                <w:szCs w:val="24"/>
              </w:rPr>
            </w:pPr>
            <w:r w:rsidRPr="00CC5A28">
              <w:rPr>
                <w:rFonts w:ascii="Times New Roman" w:hAnsi="Times New Roman"/>
                <w:b/>
                <w:bCs/>
                <w:sz w:val="24"/>
                <w:szCs w:val="24"/>
              </w:rPr>
              <w:t>Уметь:</w:t>
            </w:r>
          </w:p>
          <w:p w:rsidR="00AC3515" w:rsidRDefault="00AC3515" w:rsidP="00D63851">
            <w:pPr>
              <w:widowControl w:val="0"/>
              <w:spacing w:after="0" w:line="240" w:lineRule="auto"/>
              <w:contextualSpacing/>
              <w:mirrorIndents/>
              <w:jc w:val="both"/>
              <w:outlineLvl w:val="0"/>
              <w:rPr>
                <w:rFonts w:ascii="Times New Roman" w:hAnsi="Times New Roman"/>
                <w:sz w:val="24"/>
                <w:szCs w:val="24"/>
              </w:rPr>
            </w:pPr>
            <w:r w:rsidRPr="001D5036">
              <w:rPr>
                <w:rFonts w:ascii="Times New Roman" w:hAnsi="Times New Roman"/>
                <w:bCs/>
                <w:sz w:val="24"/>
                <w:szCs w:val="24"/>
              </w:rPr>
              <w:t>Использовать проектные методы управления при проведении реинжиниринга. Проводить анализ бизнес-процессов с целью внедрения инноваций и проведения организационных изменений.</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D8496C" w:rsidRDefault="00D8496C" w:rsidP="00D8496C">
            <w:pPr>
              <w:widowControl w:val="0"/>
              <w:spacing w:after="0" w:line="240" w:lineRule="auto"/>
              <w:ind w:right="45"/>
              <w:jc w:val="center"/>
              <w:rPr>
                <w:rFonts w:ascii="Times New Roman" w:hAnsi="Times New Roman"/>
              </w:rPr>
            </w:pPr>
            <w:r>
              <w:rPr>
                <w:rFonts w:ascii="Times New Roman" w:hAnsi="Times New Roman"/>
                <w:b/>
                <w:sz w:val="24"/>
                <w:szCs w:val="24"/>
              </w:rPr>
              <w:t>Задание 1</w:t>
            </w:r>
            <w:r w:rsidR="007203E4">
              <w:rPr>
                <w:rFonts w:ascii="Times New Roman" w:hAnsi="Times New Roman"/>
                <w:b/>
                <w:sz w:val="24"/>
                <w:szCs w:val="24"/>
              </w:rPr>
              <w:t>.</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 xml:space="preserve">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w:t>
            </w:r>
            <w:r>
              <w:rPr>
                <w:rFonts w:ascii="Times New Roman" w:hAnsi="Times New Roman"/>
                <w:sz w:val="24"/>
                <w:szCs w:val="24"/>
              </w:rPr>
              <w:lastRenderedPageBreak/>
              <w:t>решения спорных вопросов.</w:t>
            </w:r>
          </w:p>
          <w:p w:rsidR="00D8496C" w:rsidRDefault="00D8496C" w:rsidP="00D8496C">
            <w:pPr>
              <w:widowControl w:val="0"/>
              <w:tabs>
                <w:tab w:val="left" w:pos="426"/>
              </w:tabs>
              <w:spacing w:after="0" w:line="240" w:lineRule="auto"/>
              <w:jc w:val="both"/>
              <w:rPr>
                <w:rFonts w:ascii="Times New Roman" w:hAnsi="Times New Roman"/>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AC3515" w:rsidRDefault="00D8496C" w:rsidP="00D63851">
            <w:pPr>
              <w:widowControl w:val="0"/>
              <w:spacing w:after="0" w:line="240" w:lineRule="auto"/>
              <w:ind w:right="45"/>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r w:rsidR="00D63851">
              <w:rPr>
                <w:rFonts w:ascii="Times New Roman" w:hAnsi="Times New Roman"/>
                <w:sz w:val="24"/>
                <w:szCs w:val="24"/>
              </w:rPr>
              <w:t>.</w:t>
            </w:r>
          </w:p>
          <w:p w:rsidR="00D63851" w:rsidRPr="00D63851" w:rsidRDefault="00D63851" w:rsidP="00D63851">
            <w:pPr>
              <w:widowControl w:val="0"/>
              <w:spacing w:after="0" w:line="240" w:lineRule="auto"/>
              <w:ind w:right="45"/>
              <w:jc w:val="center"/>
              <w:rPr>
                <w:rFonts w:ascii="Times New Roman" w:hAnsi="Times New Roman"/>
                <w:b/>
                <w:sz w:val="24"/>
                <w:szCs w:val="24"/>
              </w:rPr>
            </w:pPr>
            <w:r w:rsidRPr="00D63851">
              <w:rPr>
                <w:rFonts w:ascii="Times New Roman" w:hAnsi="Times New Roman"/>
                <w:b/>
                <w:sz w:val="24"/>
                <w:szCs w:val="24"/>
              </w:rPr>
              <w:t>Задание 2.</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А. Список приоритетных рисков.</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Б. Лист наблюдения для рисков с низкими приоритетами.</w:t>
            </w:r>
          </w:p>
          <w:p w:rsidR="00607C36" w:rsidRDefault="00607C36" w:rsidP="00607C36">
            <w:pPr>
              <w:widowControl w:val="0"/>
              <w:spacing w:after="0" w:line="240" w:lineRule="auto"/>
              <w:jc w:val="both"/>
              <w:rPr>
                <w:rFonts w:ascii="Times New Roman" w:hAnsi="Times New Roman"/>
              </w:rPr>
            </w:pPr>
            <w:r>
              <w:rPr>
                <w:rFonts w:ascii="Times New Roman" w:eastAsia="SimSun" w:hAnsi="Times New Roman"/>
                <w:sz w:val="24"/>
                <w:szCs w:val="24"/>
                <w:lang w:eastAsia="zh-CN"/>
              </w:rPr>
              <w:t>В. Вероятность достижения целевых значений по срокам и стоимости.</w:t>
            </w:r>
          </w:p>
          <w:p w:rsidR="00D63851" w:rsidRDefault="00607C36" w:rsidP="00607C36">
            <w:pPr>
              <w:widowControl w:val="0"/>
              <w:spacing w:after="0" w:line="240" w:lineRule="auto"/>
              <w:ind w:right="45"/>
              <w:jc w:val="both"/>
              <w:rPr>
                <w:rFonts w:ascii="Times New Roman" w:hAnsi="Times New Roman"/>
                <w:b/>
                <w:sz w:val="24"/>
                <w:szCs w:val="24"/>
              </w:rPr>
            </w:pPr>
            <w:r>
              <w:rPr>
                <w:rFonts w:ascii="Times New Roman" w:eastAsia="SimSun" w:hAnsi="Times New Roman"/>
                <w:iCs/>
                <w:sz w:val="24"/>
                <w:szCs w:val="24"/>
                <w:lang w:eastAsia="zh-CN"/>
              </w:rPr>
              <w:t>Г. Риски, сгруппированные по категориям.</w:t>
            </w:r>
          </w:p>
        </w:tc>
      </w:tr>
      <w:tr w:rsidR="00AC3515" w:rsidTr="00EB3E44">
        <w:tc>
          <w:tcPr>
            <w:tcW w:w="1701" w:type="dxa"/>
            <w:tcBorders>
              <w:left w:val="single" w:sz="4" w:space="0" w:color="000000"/>
              <w:bottom w:val="single" w:sz="4" w:space="0" w:color="000000"/>
              <w:right w:val="single" w:sz="4" w:space="0" w:color="000000"/>
            </w:tcBorders>
            <w:shd w:val="clear" w:color="auto" w:fill="auto"/>
          </w:tcPr>
          <w:p w:rsidR="00AC3515" w:rsidRPr="00AC3515" w:rsidRDefault="00AC3515" w:rsidP="00AC3515">
            <w:pPr>
              <w:widowControl w:val="0"/>
              <w:tabs>
                <w:tab w:val="left" w:pos="851"/>
              </w:tabs>
              <w:spacing w:after="0" w:line="240" w:lineRule="auto"/>
              <w:rPr>
                <w:rFonts w:ascii="Times New Roman" w:eastAsia="Calibri" w:hAnsi="Times New Roman"/>
                <w:b/>
                <w:sz w:val="24"/>
                <w:szCs w:val="24"/>
              </w:rPr>
            </w:pPr>
            <w:r w:rsidRPr="00AC3515">
              <w:rPr>
                <w:rFonts w:ascii="Times New Roman" w:eastAsia="Calibri" w:hAnsi="Times New Roman"/>
                <w:b/>
                <w:sz w:val="24"/>
                <w:szCs w:val="24"/>
              </w:rPr>
              <w:lastRenderedPageBreak/>
              <w:t>ПКН-10</w:t>
            </w:r>
          </w:p>
          <w:p w:rsidR="00AC3515" w:rsidRDefault="00AC3515" w:rsidP="00AC3515">
            <w:pPr>
              <w:widowControl w:val="0"/>
              <w:tabs>
                <w:tab w:val="left" w:pos="851"/>
              </w:tabs>
              <w:spacing w:after="0" w:line="240" w:lineRule="auto"/>
              <w:rPr>
                <w:rFonts w:ascii="Times New Roman" w:hAnsi="Times New Roman"/>
                <w:sz w:val="24"/>
                <w:szCs w:val="24"/>
              </w:rPr>
            </w:pPr>
            <w:r w:rsidRPr="002D129D">
              <w:rPr>
                <w:rFonts w:ascii="Times New Roman" w:eastAsia="Calibri" w:hAnsi="Times New Roman"/>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w:t>
            </w:r>
            <w:r w:rsidRPr="002D129D">
              <w:rPr>
                <w:rFonts w:ascii="Times New Roman" w:eastAsia="Calibri" w:hAnsi="Times New Roman"/>
                <w:sz w:val="24"/>
                <w:szCs w:val="24"/>
              </w:rPr>
              <w:lastRenderedPageBreak/>
              <w:t xml:space="preserve">современные информационные технологии и программные средства, включая инструменты бизнес-аналитики, обработки и анализа данных </w:t>
            </w:r>
          </w:p>
        </w:tc>
        <w:tc>
          <w:tcPr>
            <w:tcW w:w="2205" w:type="dxa"/>
            <w:tcBorders>
              <w:left w:val="single" w:sz="4" w:space="0" w:color="000000"/>
              <w:bottom w:val="single" w:sz="4" w:space="0" w:color="000000"/>
              <w:right w:val="single" w:sz="4" w:space="0" w:color="000000"/>
            </w:tcBorders>
          </w:tcPr>
          <w:p w:rsidR="00AC3515" w:rsidRPr="00AC3515" w:rsidRDefault="00AC3515" w:rsidP="00AC3515">
            <w:pPr>
              <w:pStyle w:val="af6"/>
              <w:numPr>
                <w:ilvl w:val="0"/>
                <w:numId w:val="22"/>
              </w:numPr>
              <w:tabs>
                <w:tab w:val="left" w:pos="316"/>
              </w:tabs>
              <w:suppressAutoHyphens w:val="0"/>
              <w:spacing w:after="0"/>
              <w:ind w:left="33" w:firstLine="0"/>
              <w:contextualSpacing/>
              <w:jc w:val="both"/>
              <w:rPr>
                <w:rFonts w:ascii="Times New Roman" w:hAnsi="Times New Roman"/>
                <w:sz w:val="24"/>
                <w:szCs w:val="24"/>
              </w:rPr>
            </w:pPr>
            <w:r w:rsidRPr="00AC3515">
              <w:rPr>
                <w:rFonts w:ascii="Times New Roman" w:hAnsi="Times New Roman"/>
                <w:sz w:val="24"/>
                <w:szCs w:val="24"/>
              </w:rPr>
              <w:lastRenderedPageBreak/>
              <w:t>Использует методы получения информации, ее анализа для построения моделей и интерпретации результатов моделирования.</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pStyle w:val="af6"/>
              <w:tabs>
                <w:tab w:val="left" w:pos="316"/>
              </w:tabs>
              <w:suppressAutoHyphens w:val="0"/>
              <w:spacing w:after="0"/>
              <w:ind w:left="32"/>
              <w:contextualSpacing/>
              <w:jc w:val="both"/>
              <w:rPr>
                <w:rFonts w:ascii="Times New Roman" w:hAnsi="Times New Roman"/>
                <w:sz w:val="24"/>
                <w:szCs w:val="24"/>
              </w:rPr>
            </w:pPr>
            <w:r>
              <w:rPr>
                <w:rFonts w:ascii="Times New Roman" w:hAnsi="Times New Roman"/>
                <w:sz w:val="24"/>
                <w:szCs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tabs>
                <w:tab w:val="left" w:pos="316"/>
              </w:tabs>
              <w:suppressAutoHyphens w:val="0"/>
              <w:spacing w:after="0"/>
              <w:contextualSpacing/>
              <w:jc w:val="both"/>
              <w:rPr>
                <w:rFonts w:ascii="Times New Roman" w:hAnsi="Times New Roman"/>
                <w:sz w:val="24"/>
                <w:szCs w:val="24"/>
              </w:rPr>
            </w:pPr>
          </w:p>
          <w:p w:rsidR="00AC3515" w:rsidRDefault="00AC3515" w:rsidP="00AC3515">
            <w:pPr>
              <w:widowControl w:val="0"/>
              <w:tabs>
                <w:tab w:val="left" w:pos="316"/>
                <w:tab w:val="left" w:pos="851"/>
              </w:tabs>
              <w:spacing w:after="0" w:line="240" w:lineRule="auto"/>
              <w:ind w:right="9"/>
              <w:rPr>
                <w:rFonts w:ascii="Times New Roman" w:hAnsi="Times New Roman"/>
                <w:sz w:val="24"/>
                <w:szCs w:val="24"/>
              </w:rPr>
            </w:pPr>
            <w:r>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584" w:type="dxa"/>
            <w:tcBorders>
              <w:left w:val="single" w:sz="4" w:space="0" w:color="000000"/>
              <w:bottom w:val="single" w:sz="4" w:space="0" w:color="000000"/>
              <w:right w:val="single" w:sz="4" w:space="0" w:color="000000"/>
            </w:tcBorders>
            <w:shd w:val="clear" w:color="auto" w:fill="auto"/>
          </w:tcPr>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lastRenderedPageBreak/>
              <w:t>Знать:</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sidRPr="003A2393">
              <w:rPr>
                <w:rFonts w:ascii="Times New Roman" w:eastAsia="Calibri" w:hAnsi="Times New Roman"/>
                <w:bCs/>
                <w:sz w:val="24"/>
                <w:szCs w:val="24"/>
              </w:rPr>
              <w:t>Методы получения информации, ее анализа для построения моделей и интерпретации результатов моделирования.</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3A2393" w:rsidRDefault="00AC3515" w:rsidP="00AC3515">
            <w:pPr>
              <w:widowControl w:val="0"/>
              <w:spacing w:after="0" w:line="240" w:lineRule="auto"/>
              <w:contextualSpacing/>
              <w:mirrorIndents/>
              <w:jc w:val="both"/>
              <w:outlineLvl w:val="0"/>
              <w:rPr>
                <w:rFonts w:ascii="Times New Roman" w:hAnsi="Times New Roman"/>
                <w:bCs/>
                <w:sz w:val="24"/>
                <w:szCs w:val="24"/>
              </w:rPr>
            </w:pPr>
            <w:r w:rsidRPr="003A2393">
              <w:rPr>
                <w:rFonts w:ascii="Times New Roman" w:hAnsi="Times New Roman"/>
                <w:bCs/>
                <w:sz w:val="24"/>
                <w:szCs w:val="24"/>
              </w:rPr>
              <w:t>Применять методы получения информации, анализировать информацию и на ее основе моделировать и интерпретировать результаты</w:t>
            </w:r>
            <w:r>
              <w:rPr>
                <w:rFonts w:ascii="Times New Roman" w:hAnsi="Times New Roman"/>
                <w:bCs/>
                <w:sz w:val="24"/>
                <w:szCs w:val="24"/>
              </w:rPr>
              <w:t xml:space="preserve"> при принятии управленческих </w:t>
            </w:r>
            <w:r>
              <w:rPr>
                <w:rFonts w:ascii="Times New Roman" w:hAnsi="Times New Roman"/>
                <w:bCs/>
                <w:sz w:val="24"/>
                <w:szCs w:val="24"/>
              </w:rPr>
              <w:lastRenderedPageBreak/>
              <w:t>решений</w:t>
            </w:r>
            <w:r w:rsidRPr="003A2393">
              <w:rPr>
                <w:rFonts w:ascii="Times New Roman" w:hAnsi="Times New Roman"/>
                <w:bCs/>
                <w:sz w:val="24"/>
                <w:szCs w:val="24"/>
              </w:rPr>
              <w:t>.</w:t>
            </w:r>
          </w:p>
          <w:p w:rsidR="00AC3515" w:rsidRDefault="00AC3515" w:rsidP="00AC3515">
            <w:pPr>
              <w:widowControl w:val="0"/>
              <w:spacing w:after="0" w:line="240" w:lineRule="auto"/>
              <w:contextualSpacing/>
              <w:mirrorIndents/>
              <w:jc w:val="both"/>
              <w:outlineLvl w:val="0"/>
              <w:rPr>
                <w:rFonts w:ascii="Times New Roman" w:eastAsia="Calibri" w:hAnsi="Times New Roman"/>
                <w:b/>
                <w:bCs/>
                <w:sz w:val="24"/>
                <w:szCs w:val="24"/>
              </w:rPr>
            </w:pPr>
            <w:r w:rsidRPr="003A2393">
              <w:rPr>
                <w:rFonts w:ascii="Times New Roman" w:hAnsi="Times New Roman"/>
                <w:b/>
                <w:bCs/>
                <w:sz w:val="24"/>
                <w:szCs w:val="24"/>
              </w:rPr>
              <w:t>Знать:</w:t>
            </w:r>
            <w:r w:rsidRPr="003A2393">
              <w:rPr>
                <w:rFonts w:ascii="Times New Roman" w:eastAsia="Calibri" w:hAnsi="Times New Roman"/>
                <w:b/>
                <w:bCs/>
                <w:sz w:val="24"/>
                <w:szCs w:val="24"/>
              </w:rPr>
              <w:t xml:space="preserve"> </w:t>
            </w:r>
          </w:p>
          <w:p w:rsidR="00AC3515" w:rsidRPr="003A2393"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П</w:t>
            </w:r>
            <w:r w:rsidRPr="0067524C">
              <w:rPr>
                <w:rFonts w:ascii="Times New Roman" w:hAnsi="Times New Roman"/>
                <w:sz w:val="24"/>
                <w:szCs w:val="24"/>
              </w:rPr>
              <w:t xml:space="preserve">риемы классификации и выбора подходящих измерительных шкал </w:t>
            </w:r>
            <w:r>
              <w:rPr>
                <w:rFonts w:ascii="Times New Roman" w:hAnsi="Times New Roman"/>
                <w:sz w:val="24"/>
                <w:szCs w:val="24"/>
              </w:rPr>
              <w:t>при описании организационных си</w:t>
            </w:r>
            <w:r w:rsidRPr="0067524C">
              <w:rPr>
                <w:rFonts w:ascii="Times New Roman" w:hAnsi="Times New Roman"/>
                <w:sz w:val="24"/>
                <w:szCs w:val="24"/>
              </w:rPr>
              <w:t>стем</w:t>
            </w:r>
            <w:r>
              <w:rPr>
                <w:rFonts w:ascii="Times New Roman" w:hAnsi="Times New Roman"/>
                <w:sz w:val="24"/>
                <w:szCs w:val="24"/>
              </w:rPr>
              <w:t>.</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Pr="0067524C" w:rsidRDefault="00AC3515" w:rsidP="00AC3515">
            <w:pPr>
              <w:tabs>
                <w:tab w:val="left" w:pos="316"/>
              </w:tabs>
              <w:suppressAutoHyphens w:val="0"/>
              <w:spacing w:after="0"/>
              <w:contextualSpacing/>
              <w:jc w:val="both"/>
              <w:rPr>
                <w:rFonts w:ascii="Times New Roman" w:hAnsi="Times New Roman"/>
                <w:sz w:val="24"/>
                <w:szCs w:val="24"/>
              </w:rPr>
            </w:pPr>
            <w:r w:rsidRPr="0067524C">
              <w:rPr>
                <w:rFonts w:ascii="Times New Roman" w:hAnsi="Times New Roman"/>
                <w:sz w:val="24"/>
                <w:szCs w:val="24"/>
              </w:rPr>
              <w:t>Применя</w:t>
            </w:r>
            <w:r>
              <w:rPr>
                <w:rFonts w:ascii="Times New Roman" w:hAnsi="Times New Roman"/>
                <w:sz w:val="24"/>
                <w:szCs w:val="24"/>
              </w:rPr>
              <w:t>ть</w:t>
            </w:r>
            <w:r w:rsidRPr="0067524C">
              <w:rPr>
                <w:rFonts w:ascii="Times New Roman" w:hAnsi="Times New Roman"/>
                <w:sz w:val="24"/>
                <w:szCs w:val="24"/>
              </w:rPr>
              <w:t xml:space="preserve"> приемы классификации и выб</w:t>
            </w:r>
            <w:r>
              <w:rPr>
                <w:rFonts w:ascii="Times New Roman" w:hAnsi="Times New Roman"/>
                <w:sz w:val="24"/>
                <w:szCs w:val="24"/>
              </w:rPr>
              <w:t>ирать</w:t>
            </w:r>
            <w:r w:rsidRPr="0067524C">
              <w:rPr>
                <w:rFonts w:ascii="Times New Roman" w:hAnsi="Times New Roman"/>
                <w:sz w:val="24"/>
                <w:szCs w:val="24"/>
              </w:rPr>
              <w:t xml:space="preserve"> подходящи</w:t>
            </w:r>
            <w:r>
              <w:rPr>
                <w:rFonts w:ascii="Times New Roman" w:hAnsi="Times New Roman"/>
                <w:sz w:val="24"/>
                <w:szCs w:val="24"/>
              </w:rPr>
              <w:t>е</w:t>
            </w:r>
            <w:r w:rsidRPr="0067524C">
              <w:rPr>
                <w:rFonts w:ascii="Times New Roman" w:hAnsi="Times New Roman"/>
                <w:sz w:val="24"/>
                <w:szCs w:val="24"/>
              </w:rPr>
              <w:t xml:space="preserve"> измерительных шкал</w:t>
            </w:r>
            <w:r>
              <w:rPr>
                <w:rFonts w:ascii="Times New Roman" w:hAnsi="Times New Roman"/>
                <w:sz w:val="24"/>
                <w:szCs w:val="24"/>
              </w:rPr>
              <w:t>ы</w:t>
            </w:r>
            <w:r w:rsidRPr="0067524C">
              <w:rPr>
                <w:rFonts w:ascii="Times New Roman" w:hAnsi="Times New Roman"/>
                <w:sz w:val="24"/>
                <w:szCs w:val="24"/>
              </w:rPr>
              <w:t xml:space="preserve"> </w:t>
            </w:r>
            <w:r>
              <w:rPr>
                <w:rFonts w:ascii="Times New Roman" w:hAnsi="Times New Roman"/>
                <w:sz w:val="24"/>
                <w:szCs w:val="24"/>
              </w:rPr>
              <w:t>для описания</w:t>
            </w:r>
            <w:r w:rsidRPr="0067524C">
              <w:rPr>
                <w:rFonts w:ascii="Times New Roman" w:hAnsi="Times New Roman"/>
                <w:sz w:val="24"/>
                <w:szCs w:val="24"/>
              </w:rPr>
              <w:t xml:space="preserve"> организационных систем,</w:t>
            </w:r>
            <w:r>
              <w:rPr>
                <w:rFonts w:ascii="Times New Roman" w:hAnsi="Times New Roman"/>
                <w:sz w:val="24"/>
                <w:szCs w:val="24"/>
              </w:rPr>
              <w:t xml:space="preserve"> а также</w:t>
            </w:r>
            <w:r w:rsidRPr="0067524C">
              <w:rPr>
                <w:rFonts w:ascii="Times New Roman" w:hAnsi="Times New Roman"/>
                <w:sz w:val="24"/>
                <w:szCs w:val="24"/>
              </w:rPr>
              <w:t xml:space="preserve"> происходящих в них </w:t>
            </w:r>
            <w:r>
              <w:rPr>
                <w:rFonts w:ascii="Times New Roman" w:hAnsi="Times New Roman"/>
                <w:sz w:val="24"/>
                <w:szCs w:val="24"/>
              </w:rPr>
              <w:t>бизнес-</w:t>
            </w:r>
            <w:r w:rsidRPr="0067524C">
              <w:rPr>
                <w:rFonts w:ascii="Times New Roman" w:hAnsi="Times New Roman"/>
                <w:sz w:val="24"/>
                <w:szCs w:val="24"/>
              </w:rPr>
              <w:t>процессов.</w:t>
            </w:r>
          </w:p>
          <w:p w:rsidR="00AC3515"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Знать:</w:t>
            </w:r>
          </w:p>
          <w:p w:rsidR="00AC3515" w:rsidRPr="0067524C" w:rsidRDefault="00AC3515" w:rsidP="00AC3515">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bCs/>
                <w:sz w:val="24"/>
                <w:szCs w:val="24"/>
              </w:rPr>
              <w:t>Теоретические основы</w:t>
            </w:r>
            <w:r w:rsidRPr="0067524C">
              <w:rPr>
                <w:rFonts w:ascii="Times New Roman" w:eastAsia="Calibri" w:hAnsi="Times New Roman"/>
                <w:bCs/>
                <w:sz w:val="24"/>
                <w:szCs w:val="24"/>
              </w:rPr>
              <w:t xml:space="preserve">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AC3515" w:rsidRPr="003A2393" w:rsidRDefault="00AC3515" w:rsidP="00AC3515">
            <w:pPr>
              <w:widowControl w:val="0"/>
              <w:spacing w:after="0" w:line="240" w:lineRule="auto"/>
              <w:contextualSpacing/>
              <w:mirrorIndents/>
              <w:jc w:val="both"/>
              <w:outlineLvl w:val="0"/>
              <w:rPr>
                <w:rFonts w:ascii="Times New Roman" w:hAnsi="Times New Roman"/>
                <w:b/>
                <w:bCs/>
                <w:sz w:val="24"/>
                <w:szCs w:val="24"/>
              </w:rPr>
            </w:pPr>
            <w:r w:rsidRPr="003A2393">
              <w:rPr>
                <w:rFonts w:ascii="Times New Roman" w:hAnsi="Times New Roman"/>
                <w:b/>
                <w:bCs/>
                <w:sz w:val="24"/>
                <w:szCs w:val="24"/>
              </w:rPr>
              <w:t>Уметь:</w:t>
            </w:r>
          </w:p>
          <w:p w:rsidR="00AC3515" w:rsidRDefault="00AC3515" w:rsidP="00AC3515">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hAnsi="Times New Roman"/>
                <w:sz w:val="24"/>
                <w:szCs w:val="24"/>
              </w:rPr>
              <w:t xml:space="preserve">Использовать </w:t>
            </w:r>
            <w:r w:rsidRPr="0067524C">
              <w:rPr>
                <w:rFonts w:ascii="Times New Roman" w:hAnsi="Times New Roman"/>
                <w:sz w:val="24"/>
                <w:szCs w:val="24"/>
              </w:rPr>
              <w:t>навыки организации и проведения качественных и количественных исследований</w:t>
            </w:r>
            <w:r>
              <w:rPr>
                <w:rFonts w:ascii="Times New Roman" w:hAnsi="Times New Roman"/>
                <w:sz w:val="24"/>
                <w:szCs w:val="24"/>
              </w:rPr>
              <w:t>,</w:t>
            </w:r>
            <w:r w:rsidRPr="0067524C">
              <w:rPr>
                <w:rFonts w:ascii="Times New Roman" w:hAnsi="Times New Roman"/>
                <w:sz w:val="24"/>
                <w:szCs w:val="24"/>
              </w:rPr>
              <w:t xml:space="preserve"> </w:t>
            </w:r>
            <w:r>
              <w:rPr>
                <w:rFonts w:ascii="Times New Roman" w:hAnsi="Times New Roman"/>
                <w:sz w:val="24"/>
                <w:szCs w:val="24"/>
              </w:rPr>
              <w:t>анализировать</w:t>
            </w:r>
            <w:r w:rsidRPr="0067524C">
              <w:rPr>
                <w:rFonts w:ascii="Times New Roman" w:hAnsi="Times New Roman"/>
                <w:sz w:val="24"/>
                <w:szCs w:val="24"/>
              </w:rPr>
              <w:t xml:space="preserve"> информаци</w:t>
            </w:r>
            <w:r>
              <w:rPr>
                <w:rFonts w:ascii="Times New Roman" w:hAnsi="Times New Roman"/>
                <w:sz w:val="24"/>
                <w:szCs w:val="24"/>
              </w:rPr>
              <w:t>ю</w:t>
            </w:r>
            <w:r w:rsidRPr="0067524C">
              <w:rPr>
                <w:rFonts w:ascii="Times New Roman" w:hAnsi="Times New Roman"/>
                <w:sz w:val="24"/>
                <w:szCs w:val="24"/>
              </w:rPr>
              <w:t xml:space="preserve">, </w:t>
            </w:r>
            <w:r>
              <w:rPr>
                <w:rFonts w:ascii="Times New Roman" w:hAnsi="Times New Roman"/>
                <w:sz w:val="24"/>
                <w:szCs w:val="24"/>
              </w:rPr>
              <w:t>готовить аналитические отчеты</w:t>
            </w:r>
            <w:r w:rsidRPr="0067524C">
              <w:rPr>
                <w:rFonts w:ascii="Times New Roman" w:hAnsi="Times New Roman"/>
                <w:sz w:val="24"/>
                <w:szCs w:val="24"/>
              </w:rPr>
              <w:t xml:space="preserve"> о состоянии и д</w:t>
            </w:r>
            <w:r>
              <w:rPr>
                <w:rFonts w:ascii="Times New Roman" w:hAnsi="Times New Roman"/>
                <w:sz w:val="24"/>
                <w:szCs w:val="24"/>
              </w:rPr>
              <w:t>и</w:t>
            </w:r>
            <w:r w:rsidRPr="0067524C">
              <w:rPr>
                <w:rFonts w:ascii="Times New Roman" w:hAnsi="Times New Roman"/>
                <w:sz w:val="24"/>
                <w:szCs w:val="24"/>
              </w:rPr>
              <w:t>намики развития рынков товаров и услуг.</w:t>
            </w:r>
          </w:p>
        </w:tc>
        <w:tc>
          <w:tcPr>
            <w:tcW w:w="3204" w:type="dxa"/>
            <w:tcBorders>
              <w:top w:val="single" w:sz="4" w:space="0" w:color="auto"/>
              <w:left w:val="single" w:sz="4" w:space="0" w:color="auto"/>
              <w:bottom w:val="single" w:sz="4" w:space="0" w:color="auto"/>
              <w:right w:val="single" w:sz="4" w:space="0" w:color="auto"/>
            </w:tcBorders>
            <w:shd w:val="clear" w:color="auto" w:fill="auto"/>
          </w:tcPr>
          <w:p w:rsidR="00C14044" w:rsidRDefault="00C14044" w:rsidP="00C14044">
            <w:pPr>
              <w:widowControl w:val="0"/>
              <w:spacing w:after="0" w:line="240" w:lineRule="auto"/>
              <w:ind w:right="45"/>
              <w:jc w:val="center"/>
              <w:rPr>
                <w:rFonts w:ascii="Times New Roman" w:hAnsi="Times New Roman"/>
              </w:rPr>
            </w:pPr>
            <w:r>
              <w:rPr>
                <w:rFonts w:ascii="Times New Roman" w:hAnsi="Times New Roman"/>
                <w:b/>
                <w:sz w:val="24"/>
                <w:szCs w:val="24"/>
              </w:rPr>
              <w:lastRenderedPageBreak/>
              <w:t>Задание 1.</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14044" w:rsidRDefault="00C14044" w:rsidP="00C14044">
            <w:pPr>
              <w:widowControl w:val="0"/>
              <w:tabs>
                <w:tab w:val="left" w:pos="426"/>
              </w:tabs>
              <w:spacing w:after="0" w:line="240" w:lineRule="auto"/>
              <w:jc w:val="both"/>
              <w:rPr>
                <w:rFonts w:ascii="Times New Roman" w:hAnsi="Times New Roman"/>
              </w:rPr>
            </w:pPr>
            <w:r>
              <w:rPr>
                <w:rFonts w:ascii="Times New Roman" w:eastAsia="SimSun" w:hAnsi="Times New Roman"/>
                <w:sz w:val="24"/>
                <w:szCs w:val="24"/>
                <w:lang w:eastAsia="zh-CN"/>
              </w:rPr>
              <w:t xml:space="preserve">А. Исправление ошибок, </w:t>
            </w:r>
            <w:r>
              <w:rPr>
                <w:rFonts w:ascii="Times New Roman" w:eastAsia="SimSun" w:hAnsi="Times New Roman"/>
                <w:sz w:val="24"/>
                <w:szCs w:val="24"/>
                <w:lang w:eastAsia="zh-CN"/>
              </w:rPr>
              <w:lastRenderedPageBreak/>
              <w:t>выполняемое в рамках процесса руководства и управления исполнением проекта.</w:t>
            </w:r>
          </w:p>
          <w:p w:rsidR="00C14044" w:rsidRDefault="00C14044" w:rsidP="00C14044">
            <w:pPr>
              <w:widowControl w:val="0"/>
              <w:tabs>
                <w:tab w:val="left" w:pos="0"/>
              </w:tabs>
              <w:spacing w:after="0" w:line="240" w:lineRule="auto"/>
              <w:jc w:val="both"/>
              <w:rPr>
                <w:rFonts w:ascii="Times New Roman" w:hAnsi="Times New Roma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14044" w:rsidRDefault="00C14044" w:rsidP="00C14044">
            <w:pPr>
              <w:pStyle w:val="141"/>
              <w:widowControl w:val="0"/>
              <w:tabs>
                <w:tab w:val="left" w:pos="0"/>
              </w:tabs>
              <w:spacing w:before="0" w:after="0" w:line="240" w:lineRule="auto"/>
              <w:ind w:firstLine="0"/>
              <w:jc w:val="both"/>
              <w:rPr>
                <w:rFonts w:ascii="Times New Roman" w:hAnsi="Times New Roma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AC3515" w:rsidRDefault="00C14044" w:rsidP="00C14044">
            <w:pPr>
              <w:widowControl w:val="0"/>
              <w:spacing w:after="0" w:line="240" w:lineRule="auto"/>
              <w:ind w:right="45"/>
              <w:jc w:val="both"/>
              <w:rPr>
                <w:rFonts w:ascii="Times New Roman" w:eastAsia="SimSun" w:hAnsi="Times New Roman"/>
                <w:sz w:val="24"/>
                <w:szCs w:val="24"/>
                <w:lang w:eastAsia="zh-CN"/>
              </w:rPr>
            </w:pPr>
            <w:r>
              <w:rPr>
                <w:rFonts w:ascii="Times New Roman" w:eastAsia="SimSun" w:hAnsi="Times New Roman"/>
                <w:sz w:val="24"/>
                <w:szCs w:val="24"/>
                <w:lang w:eastAsia="zh-CN"/>
              </w:rPr>
              <w:t>Г. Неутвержденные запросы на изменения, которые сначала должны пройти через процесс общего контроля изменений.</w:t>
            </w:r>
          </w:p>
          <w:p w:rsidR="00C14044" w:rsidRDefault="00C14044" w:rsidP="00C14044">
            <w:pPr>
              <w:widowControl w:val="0"/>
              <w:spacing w:after="0" w:line="240" w:lineRule="auto"/>
              <w:ind w:right="45"/>
              <w:jc w:val="center"/>
              <w:rPr>
                <w:rFonts w:ascii="Times New Roman" w:eastAsia="SimSun" w:hAnsi="Times New Roman"/>
                <w:b/>
                <w:sz w:val="24"/>
                <w:szCs w:val="24"/>
                <w:lang w:eastAsia="zh-CN"/>
              </w:rPr>
            </w:pPr>
            <w:r w:rsidRPr="00C14044">
              <w:rPr>
                <w:rFonts w:ascii="Times New Roman" w:eastAsia="SimSun" w:hAnsi="Times New Roman"/>
                <w:b/>
                <w:sz w:val="24"/>
                <w:szCs w:val="24"/>
                <w:lang w:eastAsia="zh-CN"/>
              </w:rPr>
              <w:t>Задание 2.</w:t>
            </w:r>
          </w:p>
          <w:p w:rsidR="00AA0961" w:rsidRPr="0055224E" w:rsidRDefault="00AA0961" w:rsidP="00AA0961">
            <w:pPr>
              <w:shd w:val="clear" w:color="auto" w:fill="FFFFFF"/>
              <w:spacing w:after="0" w:line="240" w:lineRule="auto"/>
              <w:jc w:val="both"/>
              <w:rPr>
                <w:rFonts w:ascii="Times New Roman" w:eastAsia="Arial Unicode MS" w:hAnsi="Times New Roman"/>
                <w:bCs/>
                <w:i/>
                <w:color w:val="000000"/>
                <w:lang w:eastAsia="ru-RU"/>
              </w:rPr>
            </w:pPr>
            <w:r w:rsidRPr="0055224E">
              <w:rPr>
                <w:rFonts w:ascii="Times New Roman" w:eastAsia="Arial Unicode MS" w:hAnsi="Times New Roman"/>
                <w:bCs/>
                <w:i/>
                <w:color w:val="000000"/>
                <w:lang w:eastAsia="ru-RU"/>
              </w:rPr>
              <w:t xml:space="preserve">Исходные данные: </w:t>
            </w:r>
          </w:p>
          <w:p w:rsidR="00AA0961" w:rsidRPr="0055224E"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Проект по реинжинирингу предприятия с бюджетом 8 500 000 рублей на дату отчета реализован на 65% вместо 52% запланированных. </w:t>
            </w:r>
          </w:p>
          <w:p w:rsidR="00AA0961" w:rsidRPr="0055224E" w:rsidRDefault="00AA0961" w:rsidP="00AA0961">
            <w:pPr>
              <w:shd w:val="clear" w:color="auto" w:fill="FFFFFF"/>
              <w:spacing w:after="0" w:line="240" w:lineRule="auto"/>
              <w:jc w:val="both"/>
              <w:rPr>
                <w:rFonts w:ascii="Times New Roman" w:eastAsia="Arial Unicode MS" w:hAnsi="Times New Roman"/>
                <w:bCs/>
                <w:color w:val="000000"/>
                <w:lang w:eastAsia="ru-RU"/>
              </w:rPr>
            </w:pPr>
            <w:r w:rsidRPr="0055224E">
              <w:rPr>
                <w:rFonts w:ascii="Times New Roman" w:eastAsia="Arial Unicode MS" w:hAnsi="Times New Roman"/>
                <w:bCs/>
                <w:color w:val="000000"/>
                <w:lang w:eastAsia="ru-RU"/>
              </w:rPr>
              <w:t xml:space="preserve">Привлечение дополнительных сотрудников со стороны подрядчика привело к росту фактической стоимости на 4% по отношению к запланированной для выполненного объема работ. </w:t>
            </w:r>
          </w:p>
          <w:p w:rsidR="00AA0961" w:rsidRDefault="00AA0961" w:rsidP="00AA0961">
            <w:pPr>
              <w:shd w:val="clear" w:color="auto" w:fill="FFFFFF"/>
              <w:spacing w:after="0" w:line="240" w:lineRule="auto"/>
              <w:ind w:firstLine="248"/>
              <w:jc w:val="both"/>
              <w:rPr>
                <w:rFonts w:ascii="Times New Roman" w:eastAsia="Arial Unicode MS" w:hAnsi="Times New Roman"/>
                <w:bCs/>
                <w:color w:val="000000"/>
                <w:lang w:eastAsia="ru-RU"/>
              </w:rPr>
            </w:pPr>
            <w:r w:rsidRPr="0055224E">
              <w:rPr>
                <w:rFonts w:ascii="Times New Roman" w:eastAsia="Arial Unicode MS" w:hAnsi="Times New Roman"/>
                <w:bCs/>
                <w:i/>
                <w:color w:val="000000"/>
                <w:lang w:eastAsia="ru-RU"/>
              </w:rPr>
              <w:t>Задание:</w:t>
            </w:r>
            <w:r w:rsidRPr="0055224E">
              <w:rPr>
                <w:rFonts w:ascii="Times New Roman" w:eastAsia="Arial Unicode MS" w:hAnsi="Times New Roman"/>
                <w:bCs/>
                <w:color w:val="000000"/>
                <w:lang w:eastAsia="ru-RU"/>
              </w:rPr>
              <w:t xml:space="preserve"> Определите сколько составит разница между прогнозным бюджетом и запланированным, если принять в расчет, что в дальнейшем и стоимость, и скорость выполнения работ останутся неизменными по отношению к отчетному периоду?</w:t>
            </w:r>
          </w:p>
          <w:p w:rsidR="00AA0961" w:rsidRPr="00BF123D" w:rsidRDefault="00AA0961" w:rsidP="00AA0961">
            <w:pPr>
              <w:shd w:val="clear" w:color="auto" w:fill="FFFFFF"/>
              <w:spacing w:after="0" w:line="240" w:lineRule="auto"/>
              <w:ind w:firstLine="21"/>
              <w:jc w:val="center"/>
              <w:rPr>
                <w:rFonts w:ascii="Times New Roman" w:eastAsia="Arial Unicode MS" w:hAnsi="Times New Roman"/>
                <w:b/>
                <w:bCs/>
                <w:color w:val="000000"/>
                <w:lang w:eastAsia="ru-RU"/>
              </w:rPr>
            </w:pPr>
            <w:r w:rsidRPr="00BF123D">
              <w:rPr>
                <w:rFonts w:ascii="Times New Roman" w:eastAsia="Arial Unicode MS" w:hAnsi="Times New Roman"/>
                <w:b/>
                <w:bCs/>
                <w:color w:val="000000"/>
                <w:lang w:eastAsia="ru-RU"/>
              </w:rPr>
              <w:t xml:space="preserve">Задание </w:t>
            </w:r>
            <w:r>
              <w:rPr>
                <w:rFonts w:ascii="Times New Roman" w:eastAsia="Arial Unicode MS" w:hAnsi="Times New Roman"/>
                <w:b/>
                <w:bCs/>
                <w:color w:val="000000"/>
                <w:lang w:eastAsia="ru-RU"/>
              </w:rPr>
              <w:t>3.</w:t>
            </w:r>
          </w:p>
          <w:p w:rsidR="00AA0961"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Вы </w:t>
            </w:r>
            <w:r>
              <w:rPr>
                <w:rFonts w:ascii="Times New Roman" w:eastAsia="Arial Unicode MS" w:hAnsi="Times New Roman"/>
                <w:bCs/>
                <w:color w:val="000000"/>
                <w:lang w:eastAsia="ru-RU"/>
              </w:rPr>
              <w:t>-</w:t>
            </w:r>
            <w:r w:rsidRPr="00BF123D">
              <w:rPr>
                <w:rFonts w:ascii="Times New Roman" w:eastAsia="Arial Unicode MS" w:hAnsi="Times New Roman"/>
                <w:bCs/>
                <w:color w:val="000000"/>
                <w:lang w:eastAsia="ru-RU"/>
              </w:rPr>
              <w:t xml:space="preserve"> менеджер проектов в компании «Формула». Ваш проект предусматривает установку новой системы бухгалтерского учета. В данный момент вы занимаетесь процессами </w:t>
            </w:r>
            <w:r>
              <w:rPr>
                <w:rFonts w:ascii="Times New Roman" w:eastAsia="Arial Unicode MS" w:hAnsi="Times New Roman"/>
                <w:bCs/>
                <w:color w:val="000000"/>
                <w:lang w:eastAsia="ru-RU"/>
              </w:rPr>
              <w:t xml:space="preserve">мониторинга и контроля </w:t>
            </w:r>
            <w:r w:rsidRPr="00BF123D">
              <w:rPr>
                <w:rFonts w:ascii="Times New Roman" w:eastAsia="Arial Unicode MS" w:hAnsi="Times New Roman"/>
                <w:bCs/>
                <w:color w:val="000000"/>
                <w:lang w:eastAsia="ru-RU"/>
              </w:rPr>
              <w:t xml:space="preserve">рисков. Вы идентифицировали несколько проблем и их причины. </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i/>
                <w:color w:val="000000"/>
                <w:lang w:eastAsia="ru-RU"/>
              </w:rPr>
              <w:lastRenderedPageBreak/>
              <w:t>Задание:</w:t>
            </w:r>
            <w:r>
              <w:rPr>
                <w:rFonts w:ascii="Times New Roman" w:eastAsia="Arial Unicode MS" w:hAnsi="Times New Roman"/>
                <w:bCs/>
                <w:color w:val="000000"/>
                <w:lang w:eastAsia="ru-RU"/>
              </w:rPr>
              <w:t xml:space="preserve"> Составьте и обоснуйте к</w:t>
            </w:r>
            <w:r w:rsidRPr="00BF123D">
              <w:rPr>
                <w:rFonts w:ascii="Times New Roman" w:eastAsia="Arial Unicode MS" w:hAnsi="Times New Roman"/>
                <w:bCs/>
                <w:color w:val="000000"/>
                <w:lang w:eastAsia="ru-RU"/>
              </w:rPr>
              <w:t>акую диаграмму вы используете для показа проблемы, ее причин и следствий?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А. Диаграмму дерева решений.</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Б. Диаграмму «рыбья кость».</w:t>
            </w:r>
          </w:p>
          <w:p w:rsidR="00AA0961" w:rsidRPr="00BF123D" w:rsidRDefault="00AA0961" w:rsidP="00AA0961">
            <w:pPr>
              <w:shd w:val="clear" w:color="auto" w:fill="FFFFFF"/>
              <w:spacing w:after="0" w:line="240" w:lineRule="auto"/>
              <w:ind w:firstLine="390"/>
              <w:jc w:val="both"/>
              <w:rPr>
                <w:rFonts w:ascii="Times New Roman" w:eastAsia="Arial Unicode MS" w:hAnsi="Times New Roman"/>
                <w:bCs/>
                <w:color w:val="000000"/>
                <w:lang w:eastAsia="ru-RU"/>
              </w:rPr>
            </w:pPr>
            <w:r w:rsidRPr="00BF123D">
              <w:rPr>
                <w:rFonts w:ascii="Times New Roman" w:eastAsia="Arial Unicode MS" w:hAnsi="Times New Roman"/>
                <w:bCs/>
                <w:color w:val="000000"/>
                <w:lang w:eastAsia="ru-RU"/>
              </w:rPr>
              <w:t xml:space="preserve">В. Диаграмму </w:t>
            </w:r>
            <w:proofErr w:type="spellStart"/>
            <w:r w:rsidRPr="00BF123D">
              <w:rPr>
                <w:rFonts w:ascii="Times New Roman" w:eastAsia="Arial Unicode MS" w:hAnsi="Times New Roman"/>
                <w:bCs/>
                <w:color w:val="000000"/>
                <w:lang w:eastAsia="ru-RU"/>
              </w:rPr>
              <w:t>бенчмаркинга</w:t>
            </w:r>
            <w:proofErr w:type="spellEnd"/>
            <w:r>
              <w:rPr>
                <w:rFonts w:ascii="Times New Roman" w:eastAsia="Arial Unicode MS" w:hAnsi="Times New Roman"/>
                <w:bCs/>
                <w:color w:val="000000"/>
                <w:lang w:eastAsia="ru-RU"/>
              </w:rPr>
              <w:t>.</w:t>
            </w:r>
          </w:p>
          <w:p w:rsidR="00C14044" w:rsidRPr="00C14044" w:rsidRDefault="00AA0961" w:rsidP="00AA0961">
            <w:pPr>
              <w:widowControl w:val="0"/>
              <w:spacing w:after="0" w:line="240" w:lineRule="auto"/>
              <w:ind w:right="45"/>
              <w:jc w:val="both"/>
              <w:rPr>
                <w:rFonts w:ascii="Times New Roman" w:hAnsi="Times New Roman"/>
                <w:b/>
                <w:sz w:val="24"/>
                <w:szCs w:val="24"/>
              </w:rPr>
            </w:pPr>
            <w:r w:rsidRPr="00BF123D">
              <w:rPr>
                <w:rFonts w:ascii="Times New Roman" w:eastAsia="Arial Unicode MS" w:hAnsi="Times New Roman"/>
                <w:bCs/>
                <w:color w:val="000000"/>
                <w:lang w:eastAsia="ru-RU"/>
              </w:rPr>
              <w:t>Г. Диаграмму дерева моделирования.</w:t>
            </w:r>
          </w:p>
        </w:tc>
      </w:tr>
    </w:tbl>
    <w:p w:rsidR="00CC6070" w:rsidRDefault="00CC6070">
      <w:pPr>
        <w:rPr>
          <w:rFonts w:ascii="Times New Roman" w:hAnsi="Times New Roman"/>
        </w:rPr>
      </w:pPr>
    </w:p>
    <w:p w:rsidR="00CC6070" w:rsidRDefault="00127065">
      <w:pPr>
        <w:spacing w:after="0" w:line="360" w:lineRule="auto"/>
        <w:jc w:val="center"/>
        <w:rPr>
          <w:rFonts w:ascii="Times New Roman" w:hAnsi="Times New Roman"/>
        </w:rPr>
      </w:pPr>
      <w:bookmarkStart w:id="6" w:name="_Toc419454642"/>
      <w:bookmarkStart w:id="7" w:name="_Toc430769161"/>
      <w:bookmarkEnd w:id="6"/>
      <w:bookmarkEnd w:id="7"/>
      <w:r>
        <w:rPr>
          <w:rFonts w:ascii="Times New Roman" w:hAnsi="Times New Roman"/>
          <w:b/>
          <w:sz w:val="28"/>
          <w:szCs w:val="28"/>
        </w:rPr>
        <w:t>Перечень примерных контрольных вопросов к экзамену</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История управления проектами, как части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Классификация проектов с конкретными примерами.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Понятие проекта, и его свойства.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Суть основных международных стандартов управления проектами.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Проведите сравнение функций традиционного и проектного менеджмента.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Охарактеризуйте участников и заинтересованных сторон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Определите в чём заключаются интересы заинтересованных сторон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Охарактеризуйте критерии целеполагания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Раскройте содержание фаз жизненного цикла проекта.</w:t>
      </w:r>
    </w:p>
    <w:p w:rsidR="00CC6070" w:rsidRPr="00591CAB" w:rsidRDefault="00127065" w:rsidP="00306B2F">
      <w:pPr>
        <w:pStyle w:val="af4"/>
        <w:numPr>
          <w:ilvl w:val="0"/>
          <w:numId w:val="5"/>
        </w:numPr>
        <w:tabs>
          <w:tab w:val="clear" w:pos="0"/>
          <w:tab w:val="left" w:pos="567"/>
        </w:tabs>
        <w:spacing w:after="0" w:line="360" w:lineRule="auto"/>
        <w:ind w:left="567" w:hanging="567"/>
        <w:jc w:val="both"/>
        <w:rPr>
          <w:sz w:val="28"/>
          <w:szCs w:val="28"/>
        </w:rPr>
      </w:pPr>
      <w:r w:rsidRPr="00591CAB">
        <w:rPr>
          <w:sz w:val="28"/>
          <w:szCs w:val="28"/>
        </w:rPr>
        <w:t>Приведите соответствие типов организационных структур реализации конкретных видов проектов.</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 чем смысл и суть системы управления проектами.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Типичные </w:t>
      </w:r>
      <w:r w:rsidR="00A05CFE">
        <w:rPr>
          <w:sz w:val="28"/>
          <w:szCs w:val="28"/>
        </w:rPr>
        <w:t>ошибки начального этапа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Цели совещания по определению проекта и его участники</w:t>
      </w:r>
      <w:r w:rsidR="00A05CFE">
        <w:rPr>
          <w:sz w:val="28"/>
          <w:szCs w:val="28"/>
        </w:rPr>
        <w:t>.</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Формирование идеи проекта.</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proofErr w:type="spellStart"/>
      <w:r w:rsidRPr="00591CAB">
        <w:rPr>
          <w:rFonts w:ascii="Times New Roman" w:hAnsi="Times New Roman"/>
          <w:sz w:val="28"/>
          <w:szCs w:val="28"/>
          <w:lang w:eastAsia="zh-CN"/>
        </w:rPr>
        <w:t>Прединвестиционная</w:t>
      </w:r>
      <w:proofErr w:type="spellEnd"/>
      <w:r w:rsidRPr="00591CAB">
        <w:rPr>
          <w:rFonts w:ascii="Times New Roman" w:hAnsi="Times New Roman"/>
          <w:sz w:val="28"/>
          <w:szCs w:val="28"/>
          <w:lang w:eastAsia="zh-CN"/>
        </w:rPr>
        <w:t xml:space="preserve"> фаза проекта</w:t>
      </w:r>
      <w:r w:rsidR="008E63FD">
        <w:rPr>
          <w:rFonts w:ascii="Times New Roman" w:hAnsi="Times New Roman"/>
          <w:sz w:val="28"/>
          <w:szCs w:val="28"/>
          <w:lang w:eastAsia="zh-CN"/>
        </w:rPr>
        <w:t xml:space="preserve"> (</w:t>
      </w:r>
      <w:r w:rsidRPr="00591CAB">
        <w:rPr>
          <w:rFonts w:ascii="Times New Roman" w:hAnsi="Times New Roman"/>
          <w:sz w:val="28"/>
          <w:szCs w:val="28"/>
          <w:lang w:eastAsia="zh-CN"/>
        </w:rPr>
        <w:t>состав и содержание</w:t>
      </w:r>
      <w:r w:rsidR="008E63FD">
        <w:rPr>
          <w:rFonts w:ascii="Times New Roman" w:hAnsi="Times New Roman"/>
          <w:sz w:val="28"/>
          <w:szCs w:val="28"/>
          <w:lang w:eastAsia="zh-CN"/>
        </w:rPr>
        <w:t>)</w:t>
      </w:r>
      <w:r w:rsidRPr="00591CAB">
        <w:rPr>
          <w:rFonts w:ascii="Times New Roman" w:hAnsi="Times New Roman"/>
          <w:sz w:val="28"/>
          <w:szCs w:val="28"/>
          <w:lang w:eastAsia="zh-CN"/>
        </w:rPr>
        <w:t>.</w:t>
      </w:r>
    </w:p>
    <w:p w:rsidR="00CC6070" w:rsidRPr="00591CAB" w:rsidRDefault="00127065" w:rsidP="00591CAB">
      <w:pPr>
        <w:numPr>
          <w:ilvl w:val="0"/>
          <w:numId w:val="5"/>
        </w:numPr>
        <w:tabs>
          <w:tab w:val="left" w:pos="0"/>
          <w:tab w:val="left" w:pos="567"/>
        </w:tabs>
        <w:spacing w:after="0" w:line="360" w:lineRule="auto"/>
        <w:ind w:left="0" w:firstLine="0"/>
        <w:jc w:val="both"/>
        <w:rPr>
          <w:rFonts w:ascii="Times New Roman" w:hAnsi="Times New Roman"/>
          <w:sz w:val="28"/>
          <w:szCs w:val="28"/>
        </w:rPr>
      </w:pPr>
      <w:r w:rsidRPr="00591CAB">
        <w:rPr>
          <w:rFonts w:ascii="Times New Roman" w:hAnsi="Times New Roman"/>
          <w:sz w:val="28"/>
          <w:szCs w:val="28"/>
        </w:rPr>
        <w:t>Технико-экономическое обоснование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Методология распределения обязанностей в составе проектной команды.</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Процессы управления ресурсами проекта. </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Основные методы планирования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 xml:space="preserve">Какова идея графиков </w:t>
      </w:r>
      <w:proofErr w:type="spellStart"/>
      <w:r w:rsidRPr="00591CAB">
        <w:rPr>
          <w:sz w:val="28"/>
          <w:szCs w:val="28"/>
        </w:rPr>
        <w:t>Ганта</w:t>
      </w:r>
      <w:proofErr w:type="spellEnd"/>
      <w:r w:rsidRPr="00591CAB">
        <w:rPr>
          <w:sz w:val="28"/>
          <w:szCs w:val="28"/>
        </w:rPr>
        <w:t>, их</w:t>
      </w:r>
      <w:r w:rsidR="00A05CFE">
        <w:rPr>
          <w:sz w:val="28"/>
          <w:szCs w:val="28"/>
        </w:rPr>
        <w:t xml:space="preserve"> преимущества и недостатки.</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lastRenderedPageBreak/>
        <w:t xml:space="preserve">Понятие сетевых графиков, </w:t>
      </w:r>
      <w:r w:rsidR="00A05CFE">
        <w:rPr>
          <w:sz w:val="28"/>
          <w:szCs w:val="28"/>
        </w:rPr>
        <w:t>о</w:t>
      </w:r>
      <w:r w:rsidRPr="00591CAB">
        <w:rPr>
          <w:sz w:val="28"/>
          <w:szCs w:val="28"/>
        </w:rPr>
        <w:t>сновные способы их построения.</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командой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Влияние рисков на проект.</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Управление стоимостью проекта.</w:t>
      </w:r>
    </w:p>
    <w:p w:rsidR="00CC6070" w:rsidRPr="00591CAB" w:rsidRDefault="00127065" w:rsidP="00591CAB">
      <w:pPr>
        <w:pStyle w:val="af4"/>
        <w:numPr>
          <w:ilvl w:val="0"/>
          <w:numId w:val="5"/>
        </w:numPr>
        <w:tabs>
          <w:tab w:val="left" w:pos="0"/>
          <w:tab w:val="left" w:pos="567"/>
        </w:tabs>
        <w:spacing w:after="0" w:line="360" w:lineRule="auto"/>
        <w:ind w:left="0" w:firstLine="0"/>
        <w:jc w:val="both"/>
        <w:rPr>
          <w:sz w:val="28"/>
          <w:szCs w:val="28"/>
        </w:rPr>
      </w:pPr>
      <w:r w:rsidRPr="00591CAB">
        <w:rPr>
          <w:sz w:val="28"/>
          <w:szCs w:val="28"/>
        </w:rPr>
        <w:t>Процессы при завершении проекта.</w:t>
      </w:r>
    </w:p>
    <w:p w:rsidR="00692243" w:rsidRDefault="00692243">
      <w:pPr>
        <w:spacing w:after="0" w:line="360" w:lineRule="auto"/>
        <w:jc w:val="center"/>
        <w:rPr>
          <w:rFonts w:ascii="Times New Roman" w:hAnsi="Times New Roman"/>
          <w:b/>
          <w:sz w:val="28"/>
          <w:szCs w:val="28"/>
        </w:rPr>
      </w:pPr>
    </w:p>
    <w:p w:rsidR="00CC6070" w:rsidRDefault="00127065">
      <w:pPr>
        <w:spacing w:after="0" w:line="360" w:lineRule="auto"/>
        <w:jc w:val="center"/>
      </w:pPr>
      <w:r>
        <w:rPr>
          <w:rFonts w:ascii="Times New Roman" w:hAnsi="Times New Roman"/>
          <w:b/>
          <w:sz w:val="28"/>
          <w:szCs w:val="28"/>
        </w:rPr>
        <w:t>Пример экзаменационного билета</w:t>
      </w:r>
    </w:p>
    <w:p w:rsidR="00CC6070" w:rsidRPr="00591CAB" w:rsidRDefault="00CC6070">
      <w:pPr>
        <w:spacing w:after="0" w:line="360" w:lineRule="auto"/>
        <w:ind w:firstLine="567"/>
        <w:jc w:val="both"/>
        <w:rPr>
          <w:rFonts w:ascii="Times New Roman" w:hAnsi="Times New Roman"/>
          <w:sz w:val="24"/>
          <w:szCs w:val="24"/>
        </w:rPr>
      </w:pP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bCs/>
          <w:sz w:val="24"/>
        </w:rPr>
        <w:t>Федеральное государственное образовательное бюджетное учреждение</w:t>
      </w:r>
    </w:p>
    <w:p w:rsidR="005401D0" w:rsidRPr="005401D0" w:rsidRDefault="005401D0" w:rsidP="005401D0">
      <w:pPr>
        <w:suppressAutoHyphens w:val="0"/>
        <w:spacing w:after="0" w:line="259" w:lineRule="auto"/>
        <w:jc w:val="center"/>
        <w:rPr>
          <w:rFonts w:ascii="Times New Roman" w:eastAsia="SimSun" w:hAnsi="Times New Roman"/>
          <w:bCs/>
          <w:sz w:val="24"/>
        </w:rPr>
      </w:pPr>
      <w:r w:rsidRPr="005401D0">
        <w:rPr>
          <w:rFonts w:ascii="Times New Roman" w:eastAsia="SimSun" w:hAnsi="Times New Roman"/>
          <w:sz w:val="24"/>
        </w:rPr>
        <w:t>высшего образования</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 ПРИ ПРАВИТЕЛЬСТВЕ</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РОССИЙСКОЙ ФЕДЕРАЦИИ»</w:t>
      </w:r>
    </w:p>
    <w:p w:rsidR="005401D0" w:rsidRPr="005401D0" w:rsidRDefault="005401D0" w:rsidP="005401D0">
      <w:pPr>
        <w:suppressAutoHyphens w:val="0"/>
        <w:spacing w:after="0" w:line="259" w:lineRule="auto"/>
        <w:jc w:val="center"/>
        <w:rPr>
          <w:rFonts w:ascii="Times New Roman" w:eastAsia="SimSun" w:hAnsi="Times New Roman"/>
          <w:b/>
          <w:bCs/>
          <w:sz w:val="24"/>
          <w:lang w:eastAsia="zh-CN"/>
        </w:rPr>
      </w:pPr>
      <w:r w:rsidRPr="005401D0">
        <w:rPr>
          <w:rFonts w:ascii="Times New Roman" w:eastAsia="SimSun" w:hAnsi="Times New Roman"/>
          <w:b/>
          <w:bCs/>
          <w:sz w:val="24"/>
          <w:lang w:eastAsia="zh-CN"/>
        </w:rPr>
        <w:t>(Финансовый университет)</w:t>
      </w:r>
    </w:p>
    <w:p w:rsidR="005401D0" w:rsidRPr="005401D0" w:rsidRDefault="005401D0" w:rsidP="005401D0">
      <w:pPr>
        <w:suppressAutoHyphens w:val="0"/>
        <w:spacing w:after="160" w:line="259" w:lineRule="auto"/>
        <w:ind w:left="1440"/>
        <w:rPr>
          <w:rFonts w:ascii="Times New Roman" w:eastAsia="SimSun" w:hAnsi="Times New Roman"/>
          <w:b/>
          <w:bCs/>
          <w:sz w:val="24"/>
          <w:lang w:eastAsia="zh-CN"/>
        </w:rPr>
      </w:pP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Департамент менеджмента и инноваций</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Дисциплина «Проектный менеджмент: базовый курс»</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 xml:space="preserve">Факультет «Высшая школа управления» </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Форма обучения очная</w:t>
      </w:r>
    </w:p>
    <w:p w:rsidR="005401D0" w:rsidRPr="005401D0" w:rsidRDefault="005401D0" w:rsidP="005401D0">
      <w:pPr>
        <w:suppressAutoHyphens w:val="0"/>
        <w:spacing w:after="0" w:line="259" w:lineRule="auto"/>
        <w:rPr>
          <w:rFonts w:ascii="Times New Roman" w:eastAsia="SimSun" w:hAnsi="Times New Roman"/>
          <w:bCs/>
          <w:sz w:val="24"/>
          <w:lang w:eastAsia="zh-CN"/>
        </w:rPr>
      </w:pPr>
      <w:r w:rsidRPr="005401D0">
        <w:rPr>
          <w:rFonts w:ascii="Times New Roman" w:eastAsia="SimSun" w:hAnsi="Times New Roman"/>
          <w:bCs/>
          <w:sz w:val="24"/>
          <w:lang w:eastAsia="zh-CN"/>
        </w:rPr>
        <w:t>Семестр 4</w:t>
      </w:r>
    </w:p>
    <w:p w:rsidR="005401D0" w:rsidRPr="005401D0" w:rsidRDefault="005401D0" w:rsidP="005401D0">
      <w:pPr>
        <w:suppressAutoHyphens w:val="0"/>
        <w:spacing w:after="0" w:line="259" w:lineRule="auto"/>
        <w:rPr>
          <w:rFonts w:ascii="Times New Roman" w:eastAsia="SimSun" w:hAnsi="Times New Roman"/>
          <w:bCs/>
          <w:sz w:val="24"/>
          <w:lang w:eastAsia="zh-CN"/>
        </w:rPr>
      </w:pPr>
      <w:r>
        <w:rPr>
          <w:rFonts w:ascii="Times New Roman" w:eastAsia="SimSun" w:hAnsi="Times New Roman"/>
          <w:bCs/>
          <w:sz w:val="24"/>
          <w:lang w:eastAsia="zh-CN"/>
        </w:rPr>
        <w:t>Профиль</w:t>
      </w:r>
      <w:r w:rsidRPr="005401D0">
        <w:rPr>
          <w:rFonts w:ascii="Times New Roman" w:eastAsia="SimSun" w:hAnsi="Times New Roman"/>
          <w:bCs/>
          <w:sz w:val="24"/>
          <w:lang w:eastAsia="zh-CN"/>
        </w:rPr>
        <w:t xml:space="preserve"> «</w:t>
      </w:r>
      <w:r>
        <w:rPr>
          <w:rFonts w:ascii="Times New Roman" w:eastAsia="SimSun" w:hAnsi="Times New Roman"/>
          <w:bCs/>
          <w:sz w:val="24"/>
          <w:lang w:eastAsia="zh-CN"/>
        </w:rPr>
        <w:t>Логистика</w:t>
      </w:r>
      <w:r w:rsidRPr="005401D0">
        <w:rPr>
          <w:rFonts w:ascii="Times New Roman" w:eastAsia="SimSun" w:hAnsi="Times New Roman"/>
          <w:bCs/>
          <w:sz w:val="24"/>
          <w:lang w:eastAsia="zh-CN"/>
        </w:rPr>
        <w:t>»</w:t>
      </w:r>
    </w:p>
    <w:p w:rsidR="005401D0" w:rsidRPr="005401D0" w:rsidRDefault="005401D0" w:rsidP="005401D0">
      <w:pPr>
        <w:suppressAutoHyphens w:val="0"/>
        <w:spacing w:after="0" w:line="259" w:lineRule="auto"/>
        <w:ind w:firstLine="709"/>
        <w:rPr>
          <w:rFonts w:ascii="Times New Roman" w:eastAsia="SimSun" w:hAnsi="Times New Roman"/>
          <w:b/>
          <w:bCs/>
          <w:szCs w:val="28"/>
          <w:lang w:eastAsia="zh-CN"/>
        </w:rPr>
      </w:pPr>
    </w:p>
    <w:p w:rsidR="005401D0" w:rsidRPr="005401D0" w:rsidRDefault="005401D0" w:rsidP="005401D0">
      <w:pPr>
        <w:suppressAutoHyphens w:val="0"/>
        <w:spacing w:after="0" w:line="259" w:lineRule="auto"/>
        <w:ind w:firstLine="709"/>
        <w:jc w:val="center"/>
        <w:rPr>
          <w:rFonts w:ascii="Times New Roman" w:eastAsia="SimSun" w:hAnsi="Times New Roman"/>
          <w:b/>
          <w:bCs/>
          <w:szCs w:val="28"/>
          <w:lang w:eastAsia="zh-CN"/>
        </w:rPr>
      </w:pPr>
    </w:p>
    <w:p w:rsidR="005401D0" w:rsidRPr="005401D0" w:rsidRDefault="005401D0" w:rsidP="00692243">
      <w:pPr>
        <w:suppressAutoHyphens w:val="0"/>
        <w:spacing w:after="0" w:line="259" w:lineRule="auto"/>
        <w:jc w:val="center"/>
        <w:rPr>
          <w:rFonts w:ascii="Times New Roman" w:eastAsia="SimSun" w:hAnsi="Times New Roman"/>
          <w:bCs/>
          <w:sz w:val="24"/>
          <w:szCs w:val="24"/>
          <w:lang w:eastAsia="zh-CN"/>
        </w:rPr>
      </w:pPr>
      <w:r w:rsidRPr="005401D0">
        <w:rPr>
          <w:rFonts w:ascii="Times New Roman" w:eastAsia="SimSun" w:hAnsi="Times New Roman"/>
          <w:bCs/>
          <w:sz w:val="24"/>
          <w:szCs w:val="24"/>
          <w:lang w:eastAsia="zh-CN"/>
        </w:rPr>
        <w:t>ЭКЗАМЕНАЦИОННЫЙ БИЛЕТ № ___</w:t>
      </w:r>
    </w:p>
    <w:p w:rsidR="005401D0" w:rsidRPr="005401D0" w:rsidRDefault="005401D0" w:rsidP="005401D0">
      <w:pPr>
        <w:widowControl w:val="0"/>
        <w:tabs>
          <w:tab w:val="left" w:pos="180"/>
          <w:tab w:val="left" w:pos="993"/>
        </w:tabs>
        <w:spacing w:after="0" w:line="360" w:lineRule="auto"/>
        <w:ind w:left="709"/>
        <w:jc w:val="both"/>
        <w:rPr>
          <w:rFonts w:ascii="Times New Roman" w:eastAsia="Times New Roman" w:hAnsi="Times New Roman"/>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Теоретический вопрос (20 баллов)</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Укажите типичные ошибки начального этапа проекта.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numPr>
          <w:ilvl w:val="0"/>
          <w:numId w:val="23"/>
        </w:numPr>
        <w:tabs>
          <w:tab w:val="clear" w:pos="720"/>
          <w:tab w:val="left" w:pos="180"/>
          <w:tab w:val="left" w:pos="993"/>
        </w:tabs>
        <w:spacing w:after="0" w:line="360" w:lineRule="auto"/>
        <w:ind w:left="0" w:firstLine="0"/>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 xml:space="preserve"> Тестовые задания (10 баллов)</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1. Что из ниже перечисленного не является формой проектного финансирования</w:t>
      </w:r>
      <w:r w:rsidRPr="005401D0">
        <w:rPr>
          <w:rFonts w:ascii="Times New Roman" w:eastAsia="Times New Roman" w:hAnsi="Times New Roman"/>
          <w:sz w:val="24"/>
          <w:szCs w:val="24"/>
          <w:lang w:eastAsia="ru-RU"/>
        </w:rPr>
        <w:t>:</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а) финансирование с полным регрессом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б) финансирование без права регресса на заемщика </w:t>
      </w:r>
    </w:p>
    <w:p w:rsidR="005401D0" w:rsidRPr="005401D0" w:rsidRDefault="005401D0" w:rsidP="005401D0">
      <w:pPr>
        <w:suppressAutoHyphens w:val="0"/>
        <w:autoSpaceDE w:val="0"/>
        <w:autoSpaceDN w:val="0"/>
        <w:adjustRightInd w:val="0"/>
        <w:spacing w:after="0"/>
        <w:ind w:firstLine="284"/>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 xml:space="preserve">в) финансирование с ограниченным правом регресса на заемщика </w:t>
      </w:r>
    </w:p>
    <w:p w:rsidR="005401D0" w:rsidRPr="005401D0" w:rsidRDefault="005401D0" w:rsidP="005401D0">
      <w:pPr>
        <w:suppressAutoHyphens w:val="0"/>
        <w:spacing w:after="0"/>
        <w:ind w:firstLine="284"/>
        <w:jc w:val="both"/>
        <w:rPr>
          <w:rFonts w:ascii="Times New Roman" w:eastAsia="SimSun" w:hAnsi="Times New Roman"/>
          <w:b/>
          <w:sz w:val="24"/>
          <w:szCs w:val="24"/>
          <w:lang w:eastAsia="zh-CN"/>
        </w:rPr>
      </w:pPr>
      <w:r w:rsidRPr="005401D0">
        <w:rPr>
          <w:rFonts w:ascii="Times New Roman" w:eastAsia="Times New Roman" w:hAnsi="Times New Roman"/>
          <w:sz w:val="24"/>
          <w:szCs w:val="24"/>
          <w:lang w:eastAsia="ru-RU"/>
        </w:rPr>
        <w:t>г) финансирование с не ограниченным правом регресса на заемщика</w:t>
      </w:r>
      <w:r w:rsidRPr="005401D0">
        <w:rPr>
          <w:rFonts w:ascii="Times New Roman" w:eastAsia="SimSun" w:hAnsi="Times New Roman"/>
          <w:b/>
          <w:sz w:val="24"/>
          <w:szCs w:val="24"/>
          <w:lang w:eastAsia="zh-CN"/>
        </w:rPr>
        <w:t xml:space="preserve"> </w:t>
      </w:r>
    </w:p>
    <w:p w:rsidR="005401D0" w:rsidRPr="005401D0" w:rsidRDefault="005401D0" w:rsidP="005401D0">
      <w:pPr>
        <w:suppressAutoHyphens w:val="0"/>
        <w:autoSpaceDE w:val="0"/>
        <w:autoSpaceDN w:val="0"/>
        <w:adjustRightInd w:val="0"/>
        <w:spacing w:after="0"/>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2. Какое из перечисленных направлений не является направлением государственной поддержки и регулирования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а) формирование нормативно-правовой базы поддержки и развития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б) формирование государственной программы производства экологически чистых продуктов</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t>в) совершенствование системы финансовой поддержки малого предпринимательства</w:t>
      </w:r>
    </w:p>
    <w:p w:rsidR="005401D0" w:rsidRPr="005401D0" w:rsidRDefault="005401D0" w:rsidP="005401D0">
      <w:pPr>
        <w:tabs>
          <w:tab w:val="left" w:pos="567"/>
        </w:tabs>
        <w:suppressAutoHyphens w:val="0"/>
        <w:autoSpaceDE w:val="0"/>
        <w:autoSpaceDN w:val="0"/>
        <w:adjustRightInd w:val="0"/>
        <w:spacing w:after="0"/>
        <w:ind w:left="567" w:hanging="283"/>
        <w:jc w:val="both"/>
        <w:rPr>
          <w:rFonts w:ascii="Times New Roman" w:eastAsia="Times New Roman" w:hAnsi="Times New Roman"/>
          <w:sz w:val="24"/>
          <w:szCs w:val="24"/>
          <w:lang w:eastAsia="ru-RU"/>
        </w:rPr>
      </w:pPr>
      <w:r w:rsidRPr="005401D0">
        <w:rPr>
          <w:rFonts w:ascii="Times New Roman" w:eastAsia="Times New Roman" w:hAnsi="Times New Roman"/>
          <w:sz w:val="24"/>
          <w:szCs w:val="24"/>
          <w:lang w:eastAsia="ru-RU"/>
        </w:rPr>
        <w:lastRenderedPageBreak/>
        <w:t>г) совершенствование нормативной базы по поддержке малого и среднего предпринимательства</w:t>
      </w:r>
    </w:p>
    <w:p w:rsidR="005401D0" w:rsidRPr="005401D0" w:rsidRDefault="005401D0" w:rsidP="005401D0">
      <w:pPr>
        <w:shd w:val="clear" w:color="auto" w:fill="FFFFFF"/>
        <w:spacing w:after="0" w:line="360" w:lineRule="auto"/>
        <w:rPr>
          <w:rFonts w:ascii="Times New Roman" w:hAnsi="Times New Roman"/>
          <w:i/>
          <w:sz w:val="24"/>
          <w:szCs w:val="24"/>
        </w:rPr>
      </w:pPr>
      <w:r w:rsidRPr="005401D0">
        <w:rPr>
          <w:rFonts w:ascii="Times New Roman" w:hAnsi="Times New Roman"/>
          <w:i/>
          <w:sz w:val="24"/>
          <w:szCs w:val="24"/>
        </w:rPr>
        <w:t>3. Понятие "инвестиционная привлекательность проекта" распространяется на: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а) интересы и цели инициаторов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б) краткосрочные и долгосрочные цели инвестора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в) администрации регионов, где действует предприятие - инициатор проекта</w:t>
      </w:r>
    </w:p>
    <w:p w:rsidR="005401D0" w:rsidRPr="005401D0" w:rsidRDefault="005401D0" w:rsidP="005401D0">
      <w:pPr>
        <w:shd w:val="clear" w:color="auto" w:fill="FFFFFF"/>
        <w:spacing w:after="0" w:line="360" w:lineRule="auto"/>
        <w:ind w:firstLine="284"/>
        <w:rPr>
          <w:rFonts w:ascii="Times New Roman" w:hAnsi="Times New Roman"/>
          <w:sz w:val="24"/>
          <w:szCs w:val="24"/>
        </w:rPr>
      </w:pPr>
      <w:r w:rsidRPr="005401D0">
        <w:rPr>
          <w:rFonts w:ascii="Times New Roman" w:hAnsi="Times New Roman"/>
          <w:sz w:val="24"/>
          <w:szCs w:val="24"/>
        </w:rPr>
        <w:t>г) других участников проекта</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4. Календарное планирование не включает в себя: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планирование содержания проекта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определение последовательности работ и построение сетевого графика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планирование сроков, длительностей и логических связей работ и построение диаграммы </w:t>
      </w:r>
      <w:proofErr w:type="spellStart"/>
      <w:r w:rsidRPr="005401D0">
        <w:rPr>
          <w:rFonts w:ascii="Times New Roman" w:eastAsia="Times New Roman" w:hAnsi="Times New Roman"/>
          <w:color w:val="000000"/>
          <w:sz w:val="24"/>
          <w:szCs w:val="24"/>
          <w:lang w:eastAsia="ru-RU"/>
        </w:rPr>
        <w:t>Гантта</w:t>
      </w:r>
      <w:proofErr w:type="spellEnd"/>
      <w:r w:rsidRPr="005401D0">
        <w:rPr>
          <w:rFonts w:ascii="Times New Roman" w:eastAsia="Times New Roman" w:hAnsi="Times New Roman"/>
          <w:color w:val="000000"/>
          <w:sz w:val="24"/>
          <w:szCs w:val="24"/>
          <w:lang w:eastAsia="ru-RU"/>
        </w:rPr>
        <w:t xml:space="preserve"> </w:t>
      </w:r>
    </w:p>
    <w:p w:rsidR="005401D0" w:rsidRPr="005401D0" w:rsidRDefault="005401D0" w:rsidP="005401D0">
      <w:pPr>
        <w:shd w:val="clear" w:color="auto" w:fill="FFFFFF"/>
        <w:spacing w:after="0" w:line="360" w:lineRule="auto"/>
        <w:ind w:left="567" w:hanging="283"/>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себестоимости продукта проекта </w:t>
      </w:r>
    </w:p>
    <w:p w:rsidR="005401D0" w:rsidRPr="005401D0" w:rsidRDefault="005401D0" w:rsidP="005401D0">
      <w:pPr>
        <w:shd w:val="clear" w:color="auto" w:fill="FFFFFF"/>
        <w:spacing w:after="0" w:line="360" w:lineRule="auto"/>
        <w:jc w:val="both"/>
        <w:rPr>
          <w:rFonts w:ascii="Times New Roman" w:eastAsia="Times New Roman" w:hAnsi="Times New Roman"/>
          <w:i/>
          <w:color w:val="000000"/>
          <w:sz w:val="24"/>
          <w:szCs w:val="24"/>
          <w:lang w:eastAsia="ru-RU"/>
        </w:rPr>
      </w:pPr>
      <w:r w:rsidRPr="005401D0">
        <w:rPr>
          <w:rFonts w:ascii="Times New Roman" w:eastAsia="Times New Roman" w:hAnsi="Times New Roman"/>
          <w:i/>
          <w:color w:val="000000"/>
          <w:sz w:val="24"/>
          <w:szCs w:val="24"/>
          <w:lang w:eastAsia="ru-RU"/>
        </w:rPr>
        <w:t xml:space="preserve">5. Что является основной целью сетевого планирования: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a) Управление трудозатратами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б) Снижение до минимума времени реализации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в) Максимизация прибыли от проекта </w:t>
      </w:r>
    </w:p>
    <w:p w:rsidR="005401D0" w:rsidRPr="005401D0" w:rsidRDefault="005401D0" w:rsidP="005401D0">
      <w:pPr>
        <w:shd w:val="clear" w:color="auto" w:fill="FFFFFF"/>
        <w:spacing w:after="0" w:line="360" w:lineRule="auto"/>
        <w:ind w:firstLine="284"/>
        <w:jc w:val="both"/>
        <w:rPr>
          <w:rFonts w:ascii="Times New Roman" w:eastAsia="Times New Roman" w:hAnsi="Times New Roman"/>
          <w:color w:val="000000"/>
          <w:sz w:val="24"/>
          <w:szCs w:val="24"/>
          <w:lang w:eastAsia="ru-RU"/>
        </w:rPr>
      </w:pPr>
      <w:r w:rsidRPr="005401D0">
        <w:rPr>
          <w:rFonts w:ascii="Times New Roman" w:eastAsia="Times New Roman" w:hAnsi="Times New Roman"/>
          <w:color w:val="000000"/>
          <w:sz w:val="24"/>
          <w:szCs w:val="24"/>
          <w:lang w:eastAsia="ru-RU"/>
        </w:rPr>
        <w:t xml:space="preserve">г) Определение последовательностей выполнения работ </w:t>
      </w: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p>
    <w:p w:rsidR="005401D0" w:rsidRPr="005401D0" w:rsidRDefault="005401D0" w:rsidP="005401D0">
      <w:pPr>
        <w:widowControl w:val="0"/>
        <w:tabs>
          <w:tab w:val="left" w:pos="180"/>
          <w:tab w:val="left" w:pos="993"/>
        </w:tabs>
        <w:spacing w:after="0" w:line="360" w:lineRule="auto"/>
        <w:jc w:val="both"/>
        <w:rPr>
          <w:rFonts w:ascii="Times New Roman" w:eastAsia="Times New Roman" w:hAnsi="Times New Roman"/>
          <w:b/>
          <w:sz w:val="24"/>
          <w:szCs w:val="24"/>
          <w:lang w:eastAsia="ru-RU"/>
        </w:rPr>
      </w:pPr>
      <w:r w:rsidRPr="005401D0">
        <w:rPr>
          <w:rFonts w:ascii="Times New Roman" w:eastAsia="Times New Roman" w:hAnsi="Times New Roman"/>
          <w:b/>
          <w:sz w:val="24"/>
          <w:szCs w:val="24"/>
          <w:lang w:eastAsia="ru-RU"/>
        </w:rPr>
        <w:t>3. Практико-ориентированное задание (30 баллов)</w:t>
      </w:r>
    </w:p>
    <w:p w:rsidR="005401D0" w:rsidRPr="005401D0" w:rsidRDefault="005401D0" w:rsidP="005401D0">
      <w:pPr>
        <w:spacing w:after="0" w:line="360" w:lineRule="auto"/>
        <w:ind w:firstLine="709"/>
        <w:contextualSpacing/>
        <w:jc w:val="both"/>
        <w:rPr>
          <w:rFonts w:ascii="Times New Roman" w:eastAsia="Times New Roman" w:hAnsi="Times New Roman"/>
          <w:sz w:val="24"/>
          <w:szCs w:val="24"/>
          <w:lang w:eastAsia="ru-RU"/>
        </w:rPr>
      </w:pPr>
      <w:r w:rsidRPr="005401D0">
        <w:rPr>
          <w:rFonts w:ascii="Times New Roman" w:eastAsia="Times New Roman" w:hAnsi="Times New Roman"/>
          <w:i/>
          <w:sz w:val="24"/>
          <w:szCs w:val="24"/>
          <w:lang w:eastAsia="ru-RU"/>
        </w:rPr>
        <w:t xml:space="preserve">Задано: </w:t>
      </w:r>
      <w:r w:rsidRPr="005401D0">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0E2C05" w:rsidRDefault="005401D0" w:rsidP="005401D0">
      <w:pPr>
        <w:spacing w:after="0" w:line="360" w:lineRule="auto"/>
        <w:ind w:firstLine="709"/>
        <w:contextualSpacing/>
        <w:jc w:val="both"/>
        <w:rPr>
          <w:rFonts w:ascii="Times New Roman" w:eastAsia="Times New Roman" w:hAnsi="Times New Roman"/>
          <w:i/>
          <w:sz w:val="24"/>
          <w:szCs w:val="24"/>
          <w:lang w:eastAsia="ru-RU"/>
        </w:rPr>
      </w:pPr>
      <w:r w:rsidRPr="005401D0">
        <w:rPr>
          <w:rFonts w:ascii="Times New Roman" w:eastAsia="Times New Roman" w:hAnsi="Times New Roman"/>
          <w:i/>
          <w:sz w:val="24"/>
          <w:szCs w:val="24"/>
          <w:lang w:eastAsia="ru-RU"/>
        </w:rPr>
        <w:t xml:space="preserve">Найти: </w:t>
      </w:r>
    </w:p>
    <w:p w:rsid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 xml:space="preserve">Определить срок окупаемости проекта «В». </w:t>
      </w:r>
    </w:p>
    <w:p w:rsidR="005401D0" w:rsidRPr="000E2C05" w:rsidRDefault="005401D0" w:rsidP="000E2C05">
      <w:pPr>
        <w:pStyle w:val="af6"/>
        <w:numPr>
          <w:ilvl w:val="3"/>
          <w:numId w:val="23"/>
        </w:numPr>
        <w:tabs>
          <w:tab w:val="clear" w:pos="2880"/>
        </w:tabs>
        <w:spacing w:after="0" w:line="360" w:lineRule="auto"/>
        <w:ind w:left="284" w:hanging="284"/>
        <w:contextualSpacing/>
        <w:jc w:val="both"/>
        <w:rPr>
          <w:rFonts w:ascii="Times New Roman" w:eastAsia="Times New Roman" w:hAnsi="Times New Roman"/>
          <w:sz w:val="24"/>
          <w:szCs w:val="24"/>
          <w:lang w:eastAsia="ru-RU"/>
        </w:rPr>
      </w:pPr>
      <w:r w:rsidRPr="000E2C05">
        <w:rPr>
          <w:rFonts w:ascii="Times New Roman" w:eastAsia="Times New Roman" w:hAnsi="Times New Roman"/>
          <w:sz w:val="24"/>
          <w:szCs w:val="24"/>
          <w:lang w:eastAsia="ru-RU"/>
        </w:rPr>
        <w:t>Какой проект более выгодный для фирмы?</w:t>
      </w:r>
    </w:p>
    <w:p w:rsidR="005401D0" w:rsidRPr="005401D0" w:rsidRDefault="005401D0" w:rsidP="005401D0">
      <w:pPr>
        <w:spacing w:after="0" w:line="360" w:lineRule="auto"/>
        <w:ind w:firstLine="709"/>
        <w:jc w:val="both"/>
        <w:rPr>
          <w:rFonts w:ascii="Times New Roman" w:eastAsia="Times New Roman" w:hAnsi="Times New Roman"/>
          <w:sz w:val="24"/>
          <w:szCs w:val="24"/>
          <w:lang w:eastAsia="ru-RU"/>
        </w:rPr>
      </w:pPr>
    </w:p>
    <w:p w:rsidR="005401D0" w:rsidRPr="005401D0" w:rsidRDefault="005401D0" w:rsidP="005401D0">
      <w:pPr>
        <w:spacing w:after="0" w:line="360" w:lineRule="auto"/>
        <w:ind w:firstLine="567"/>
        <w:jc w:val="both"/>
        <w:rPr>
          <w:rFonts w:ascii="Times New Roman" w:hAnsi="Times New Roman"/>
          <w:sz w:val="24"/>
          <w:szCs w:val="24"/>
        </w:rPr>
      </w:pPr>
      <w:r w:rsidRPr="005401D0">
        <w:rPr>
          <w:rFonts w:ascii="Times New Roman" w:hAnsi="Times New Roman"/>
          <w:sz w:val="24"/>
          <w:szCs w:val="24"/>
        </w:rPr>
        <w:t>Подготовил:</w:t>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r>
      <w:r w:rsidRPr="005401D0">
        <w:rPr>
          <w:rFonts w:ascii="Times New Roman" w:hAnsi="Times New Roman"/>
          <w:sz w:val="24"/>
          <w:szCs w:val="24"/>
        </w:rPr>
        <w:tab/>
        <w:t xml:space="preserve">___________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Утверждаю:</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Зам. руководителя </w:t>
      </w: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Департамента менеджмента</w:t>
      </w:r>
      <w:r w:rsidRPr="005401D0">
        <w:rPr>
          <w:rFonts w:ascii="Times New Roman" w:eastAsia="Calibri" w:hAnsi="Times New Roman"/>
          <w:sz w:val="24"/>
          <w:szCs w:val="24"/>
        </w:rPr>
        <w:t xml:space="preserve"> и инноваций     </w:t>
      </w:r>
      <w:r w:rsidRPr="005401D0">
        <w:rPr>
          <w:rFonts w:ascii="Times New Roman" w:hAnsi="Times New Roman"/>
          <w:sz w:val="24"/>
          <w:szCs w:val="24"/>
        </w:rPr>
        <w:tab/>
      </w:r>
      <w:r w:rsidRPr="005401D0">
        <w:rPr>
          <w:rFonts w:ascii="Times New Roman" w:hAnsi="Times New Roman"/>
          <w:sz w:val="24"/>
          <w:szCs w:val="24"/>
        </w:rPr>
        <w:tab/>
        <w:t>___________</w:t>
      </w:r>
    </w:p>
    <w:p w:rsidR="005401D0" w:rsidRPr="005401D0" w:rsidRDefault="005401D0" w:rsidP="005401D0">
      <w:pPr>
        <w:spacing w:after="0" w:line="240" w:lineRule="auto"/>
        <w:ind w:firstLine="567"/>
        <w:jc w:val="both"/>
        <w:rPr>
          <w:rFonts w:ascii="Times New Roman" w:hAnsi="Times New Roman"/>
          <w:sz w:val="24"/>
          <w:szCs w:val="24"/>
        </w:rPr>
      </w:pPr>
    </w:p>
    <w:p w:rsidR="005401D0" w:rsidRPr="005401D0" w:rsidRDefault="005401D0" w:rsidP="005401D0">
      <w:pPr>
        <w:spacing w:after="0" w:line="240" w:lineRule="auto"/>
        <w:ind w:firstLine="567"/>
        <w:jc w:val="both"/>
        <w:rPr>
          <w:rFonts w:ascii="Times New Roman" w:hAnsi="Times New Roman"/>
          <w:sz w:val="24"/>
          <w:szCs w:val="24"/>
        </w:rPr>
      </w:pPr>
      <w:r w:rsidRPr="005401D0">
        <w:rPr>
          <w:rFonts w:ascii="Times New Roman" w:hAnsi="Times New Roman"/>
          <w:sz w:val="24"/>
          <w:szCs w:val="24"/>
        </w:rPr>
        <w:t xml:space="preserve">Дата </w:t>
      </w:r>
      <w:proofErr w:type="gramStart"/>
      <w:r w:rsidRPr="005401D0">
        <w:rPr>
          <w:rFonts w:ascii="Times New Roman" w:hAnsi="Times New Roman"/>
          <w:sz w:val="24"/>
          <w:szCs w:val="24"/>
        </w:rPr>
        <w:t xml:space="preserve">«  </w:t>
      </w:r>
      <w:proofErr w:type="gramEnd"/>
      <w:r w:rsidRPr="005401D0">
        <w:rPr>
          <w:rFonts w:ascii="Times New Roman" w:hAnsi="Times New Roman"/>
          <w:sz w:val="24"/>
          <w:szCs w:val="24"/>
        </w:rPr>
        <w:t xml:space="preserve"> » ________ 202</w:t>
      </w:r>
      <w:r>
        <w:rPr>
          <w:rFonts w:ascii="Times New Roman" w:hAnsi="Times New Roman"/>
          <w:sz w:val="24"/>
          <w:szCs w:val="24"/>
        </w:rPr>
        <w:t>__</w:t>
      </w:r>
      <w:r w:rsidRPr="005401D0">
        <w:rPr>
          <w:rFonts w:ascii="Times New Roman" w:hAnsi="Times New Roman"/>
          <w:sz w:val="24"/>
          <w:szCs w:val="24"/>
        </w:rPr>
        <w:t xml:space="preserve"> г.</w:t>
      </w: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CC6070">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45D37" w:rsidRDefault="00C45D37">
      <w:pPr>
        <w:shd w:val="clear" w:color="auto" w:fill="FFFFFF"/>
        <w:spacing w:after="0"/>
        <w:ind w:firstLine="567"/>
        <w:textAlignment w:val="baseline"/>
        <w:rPr>
          <w:rFonts w:ascii="Times New Roman" w:eastAsia="Times New Roman" w:hAnsi="Times New Roman"/>
          <w:b/>
          <w:bCs/>
          <w:color w:val="000000"/>
          <w:sz w:val="28"/>
          <w:szCs w:val="28"/>
          <w:lang w:eastAsia="ru-RU"/>
        </w:rPr>
      </w:pPr>
    </w:p>
    <w:p w:rsidR="00CC6070" w:rsidRDefault="00127065" w:rsidP="00692243">
      <w:pPr>
        <w:spacing w:after="0" w:line="360" w:lineRule="auto"/>
        <w:ind w:firstLine="567"/>
        <w:jc w:val="both"/>
        <w:rPr>
          <w:rFonts w:ascii="Times New Roman" w:hAnsi="Times New Roman"/>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CC6070" w:rsidRDefault="00692243">
      <w:pPr>
        <w:spacing w:after="0" w:line="360" w:lineRule="auto"/>
        <w:jc w:val="center"/>
        <w:rPr>
          <w:rFonts w:ascii="Times New Roman" w:hAnsi="Times New Roman"/>
          <w:b/>
          <w:sz w:val="28"/>
          <w:szCs w:val="28"/>
        </w:rPr>
      </w:pPr>
      <w:r>
        <w:rPr>
          <w:rFonts w:ascii="Times New Roman" w:hAnsi="Times New Roman"/>
          <w:b/>
          <w:sz w:val="28"/>
          <w:szCs w:val="28"/>
        </w:rPr>
        <w:t>Основная литература</w:t>
      </w:r>
    </w:p>
    <w:bookmarkEnd w:id="8"/>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Зуб, А. Т.  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Т. Зуб.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2023. — 422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https://urait.ru/bcode/511087 (дата обращения: 14.12.2022).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Управление </w:t>
      </w:r>
      <w:proofErr w:type="gramStart"/>
      <w:r w:rsidRPr="002C0E18">
        <w:rPr>
          <w:rFonts w:ascii="Times New Roman" w:eastAsia="Calibri" w:hAnsi="Times New Roman"/>
          <w:sz w:val="28"/>
          <w:szCs w:val="28"/>
        </w:rPr>
        <w:t>проектами :</w:t>
      </w:r>
      <w:proofErr w:type="gramEnd"/>
      <w:r w:rsidRPr="002C0E18">
        <w:rPr>
          <w:rFonts w:ascii="Times New Roman" w:eastAsia="Calibri" w:hAnsi="Times New Roman"/>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Издательство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2022. — 383 с. — (Высшее образование). —  Образовательная платформа </w:t>
      </w:r>
      <w:proofErr w:type="spellStart"/>
      <w:r w:rsidRPr="002C0E18">
        <w:rPr>
          <w:rFonts w:ascii="Times New Roman" w:eastAsia="Calibri" w:hAnsi="Times New Roman"/>
          <w:sz w:val="28"/>
          <w:szCs w:val="28"/>
        </w:rPr>
        <w:t>Юрайт</w:t>
      </w:r>
      <w:proofErr w:type="spellEnd"/>
      <w:r w:rsidRPr="002C0E18">
        <w:rPr>
          <w:rFonts w:ascii="Times New Roman" w:eastAsia="Calibri" w:hAnsi="Times New Roman"/>
          <w:sz w:val="28"/>
          <w:szCs w:val="28"/>
        </w:rPr>
        <w:t xml:space="preserve"> [сайт]. — URL: https://urait.ru/bcode/468486 (дата обращения: 16.11.2022).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spacing w:after="0" w:line="360" w:lineRule="auto"/>
        <w:jc w:val="center"/>
        <w:rPr>
          <w:rFonts w:ascii="Times New Roman" w:eastAsia="Calibri" w:hAnsi="Times New Roman"/>
          <w:b/>
          <w:iCs/>
          <w:sz w:val="28"/>
          <w:szCs w:val="28"/>
        </w:rPr>
      </w:pPr>
      <w:r w:rsidRPr="002C0E18">
        <w:rPr>
          <w:rFonts w:ascii="Times New Roman" w:eastAsia="Calibri" w:hAnsi="Times New Roman"/>
          <w:b/>
          <w:iCs/>
          <w:sz w:val="28"/>
          <w:szCs w:val="28"/>
        </w:rPr>
        <w:t>Дополнительная литература</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https://znanium.com/catalog/product/1860010 (дата обращения: 24.11.2022).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Г. А. Управление проектами (проектный менеджмент</w:t>
      </w:r>
      <w:proofErr w:type="gramStart"/>
      <w:r w:rsidRPr="002C0E18">
        <w:rPr>
          <w:rFonts w:ascii="Times New Roman" w:eastAsia="Calibri" w:hAnsi="Times New Roman"/>
          <w:sz w:val="28"/>
          <w:szCs w:val="28"/>
        </w:rPr>
        <w:t>) :</w:t>
      </w:r>
      <w:proofErr w:type="gramEnd"/>
      <w:r w:rsidRPr="002C0E18">
        <w:rPr>
          <w:rFonts w:ascii="Times New Roman" w:eastAsia="Calibri" w:hAnsi="Times New Roman"/>
          <w:sz w:val="28"/>
          <w:szCs w:val="28"/>
        </w:rPr>
        <w:t xml:space="preserve"> учебное пособие / Г.А. </w:t>
      </w:r>
      <w:proofErr w:type="spellStart"/>
      <w:r w:rsidRPr="002C0E18">
        <w:rPr>
          <w:rFonts w:ascii="Times New Roman" w:eastAsia="Calibri" w:hAnsi="Times New Roman"/>
          <w:sz w:val="28"/>
          <w:szCs w:val="28"/>
        </w:rPr>
        <w:t>Поташева</w:t>
      </w:r>
      <w:proofErr w:type="spellEnd"/>
      <w:r w:rsidRPr="002C0E18">
        <w:rPr>
          <w:rFonts w:ascii="Times New Roman" w:eastAsia="Calibri" w:hAnsi="Times New Roman"/>
          <w:sz w:val="28"/>
          <w:szCs w:val="28"/>
        </w:rPr>
        <w:t xml:space="preserve">. — </w:t>
      </w:r>
      <w:proofErr w:type="gramStart"/>
      <w:r w:rsidRPr="002C0E18">
        <w:rPr>
          <w:rFonts w:ascii="Times New Roman" w:eastAsia="Calibri" w:hAnsi="Times New Roman"/>
          <w:sz w:val="28"/>
          <w:szCs w:val="28"/>
        </w:rPr>
        <w:t>Москва :</w:t>
      </w:r>
      <w:proofErr w:type="gramEnd"/>
      <w:r w:rsidRPr="002C0E18">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2C0E18">
        <w:rPr>
          <w:rFonts w:ascii="Times New Roman" w:eastAsia="Calibri" w:hAnsi="Times New Roman"/>
          <w:sz w:val="28"/>
          <w:szCs w:val="28"/>
        </w:rPr>
        <w:t>Бакалавриат</w:t>
      </w:r>
      <w:proofErr w:type="spellEnd"/>
      <w:r w:rsidRPr="002C0E18">
        <w:rPr>
          <w:rFonts w:ascii="Times New Roman" w:eastAsia="Calibri" w:hAnsi="Times New Roman"/>
          <w:sz w:val="28"/>
          <w:szCs w:val="28"/>
        </w:rPr>
        <w:t xml:space="preserve">). — DOI 10.12737/17508. - ЭБС ZNANIUM.com. - URL: </w:t>
      </w:r>
      <w:r w:rsidRPr="002C0E18">
        <w:rPr>
          <w:rFonts w:ascii="Times New Roman" w:eastAsia="Calibri" w:hAnsi="Times New Roman"/>
          <w:sz w:val="28"/>
          <w:szCs w:val="28"/>
        </w:rPr>
        <w:lastRenderedPageBreak/>
        <w:t xml:space="preserve">https://znanium.com/catalog/product/1840953 (дата обращения: 11.11.2022).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2C0E18" w:rsidRPr="002C0E18" w:rsidRDefault="002C0E18" w:rsidP="002C0E18">
      <w:pPr>
        <w:numPr>
          <w:ilvl w:val="0"/>
          <w:numId w:val="19"/>
        </w:numPr>
        <w:tabs>
          <w:tab w:val="left" w:pos="1134"/>
        </w:tabs>
        <w:spacing w:after="0" w:line="360" w:lineRule="auto"/>
        <w:ind w:left="0" w:firstLine="709"/>
        <w:jc w:val="both"/>
        <w:rPr>
          <w:rFonts w:ascii="Times New Roman" w:eastAsia="Calibri" w:hAnsi="Times New Roman"/>
          <w:sz w:val="28"/>
          <w:szCs w:val="28"/>
        </w:rPr>
      </w:pPr>
      <w:r w:rsidRPr="002C0E18">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2C0E18">
        <w:rPr>
          <w:rFonts w:ascii="Times New Roman" w:eastAsia="Calibri" w:hAnsi="Times New Roman"/>
          <w:sz w:val="28"/>
          <w:szCs w:val="28"/>
        </w:rPr>
        <w:t>Русайнс</w:t>
      </w:r>
      <w:proofErr w:type="spellEnd"/>
      <w:r w:rsidRPr="002C0E18">
        <w:rPr>
          <w:rFonts w:ascii="Times New Roman" w:eastAsia="Calibri" w:hAnsi="Times New Roman"/>
          <w:sz w:val="28"/>
          <w:szCs w:val="28"/>
        </w:rPr>
        <w:t xml:space="preserve">, 2016. - 202 с. — ЭБС BOOK.ru. - URL: https://book.ru/book/921416 (дата обращения: дата обращения: 22.11.2022). — </w:t>
      </w:r>
      <w:proofErr w:type="gramStart"/>
      <w:r w:rsidRPr="002C0E18">
        <w:rPr>
          <w:rFonts w:ascii="Times New Roman" w:eastAsia="Calibri" w:hAnsi="Times New Roman"/>
          <w:sz w:val="28"/>
          <w:szCs w:val="28"/>
        </w:rPr>
        <w:t>Текст :</w:t>
      </w:r>
      <w:proofErr w:type="gramEnd"/>
      <w:r w:rsidRPr="002C0E18">
        <w:rPr>
          <w:rFonts w:ascii="Times New Roman" w:eastAsia="Calibri" w:hAnsi="Times New Roman"/>
          <w:sz w:val="28"/>
          <w:szCs w:val="28"/>
        </w:rPr>
        <w:t xml:space="preserve"> электронный.</w:t>
      </w:r>
    </w:p>
    <w:p w:rsidR="00692243" w:rsidRDefault="00692243"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p>
    <w:p w:rsidR="002C0E18" w:rsidRPr="002C0E18" w:rsidRDefault="002C0E18" w:rsidP="002C0E18">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2C0E18">
        <w:rPr>
          <w:rFonts w:ascii="Times New Roman" w:eastAsia="Times New Roman" w:hAnsi="Times New Roman"/>
          <w:b/>
          <w:bCs/>
          <w:kern w:val="2"/>
          <w:sz w:val="28"/>
          <w:szCs w:val="28"/>
          <w:lang w:eastAsia="ru-RU"/>
        </w:rPr>
        <w:t>9. Перечень информационно-телекоммуникационной сети «Интернет», необходимых для освоения дисциплины</w:t>
      </w:r>
    </w:p>
    <w:p w:rsidR="002C0E18" w:rsidRPr="002C0E18" w:rsidRDefault="002C0E18" w:rsidP="00692243">
      <w:pPr>
        <w:keepNext/>
        <w:widowControl w:val="0"/>
        <w:spacing w:after="0" w:line="360" w:lineRule="auto"/>
        <w:ind w:firstLine="567"/>
        <w:jc w:val="both"/>
        <w:outlineLvl w:val="0"/>
        <w:rPr>
          <w:rFonts w:ascii="Times New Roman" w:eastAsia="Calibri" w:hAnsi="Times New Roman"/>
          <w:sz w:val="28"/>
          <w:szCs w:val="28"/>
        </w:rPr>
      </w:pPr>
      <w:r w:rsidRPr="002C0E18">
        <w:rPr>
          <w:rFonts w:ascii="Times New Roman" w:eastAsia="Times New Roman" w:hAnsi="Times New Roman"/>
          <w:b/>
          <w:bCs/>
          <w:kern w:val="2"/>
          <w:sz w:val="28"/>
          <w:szCs w:val="28"/>
          <w:lang w:eastAsia="ru-RU"/>
        </w:rPr>
        <w:t xml:space="preserve"> </w:t>
      </w:r>
      <w:r w:rsidRPr="002C0E18">
        <w:rPr>
          <w:rFonts w:ascii="Times New Roman" w:eastAsia="Calibri" w:hAnsi="Times New Roman"/>
          <w:sz w:val="28"/>
          <w:szCs w:val="28"/>
        </w:rPr>
        <w:t>1. Электронная библиотека Финансового университета (ЭБ) http://elib.fa.ru/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2. Электронно-библиотечная система BOOK.RU http://www.book.ru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3. Электронно-библиотечная система «Университетская библиотека ОНЛАЙН» http://biblioclub.ru/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4. Электронно-библиотечная система </w:t>
      </w:r>
      <w:proofErr w:type="spellStart"/>
      <w:r w:rsidRPr="002C0E18">
        <w:rPr>
          <w:rFonts w:ascii="Times New Roman" w:eastAsia="Calibri" w:hAnsi="Times New Roman"/>
          <w:sz w:val="28"/>
          <w:szCs w:val="28"/>
        </w:rPr>
        <w:t>Znanium</w:t>
      </w:r>
      <w:proofErr w:type="spellEnd"/>
      <w:r w:rsidRPr="002C0E18">
        <w:rPr>
          <w:rFonts w:ascii="Times New Roman" w:eastAsia="Calibri" w:hAnsi="Times New Roman"/>
          <w:sz w:val="28"/>
          <w:szCs w:val="28"/>
        </w:rPr>
        <w:t xml:space="preserve"> http://www.znanium.com</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5. Электронно-библиотечная система издательства «ЮРАЙТ» https://www.biblio-online.ru/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6. Деловая онлайн-библиотека </w:t>
      </w:r>
      <w:proofErr w:type="spellStart"/>
      <w:r w:rsidRPr="002C0E18">
        <w:rPr>
          <w:rFonts w:ascii="Times New Roman" w:eastAsia="Calibri" w:hAnsi="Times New Roman"/>
          <w:sz w:val="28"/>
          <w:szCs w:val="28"/>
        </w:rPr>
        <w:t>Alpina</w:t>
      </w:r>
      <w:proofErr w:type="spellEnd"/>
      <w:r w:rsidRPr="002C0E18">
        <w:rPr>
          <w:rFonts w:ascii="Times New Roman" w:eastAsia="Calibri" w:hAnsi="Times New Roman"/>
          <w:sz w:val="28"/>
          <w:szCs w:val="28"/>
        </w:rPr>
        <w:t xml:space="preserve"> </w:t>
      </w:r>
      <w:proofErr w:type="spellStart"/>
      <w:r w:rsidRPr="002C0E18">
        <w:rPr>
          <w:rFonts w:ascii="Times New Roman" w:eastAsia="Calibri" w:hAnsi="Times New Roman"/>
          <w:sz w:val="28"/>
          <w:szCs w:val="28"/>
        </w:rPr>
        <w:t>Digital</w:t>
      </w:r>
      <w:proofErr w:type="spellEnd"/>
      <w:r w:rsidRPr="002C0E18">
        <w:rPr>
          <w:rFonts w:ascii="Times New Roman" w:eastAsia="Calibri" w:hAnsi="Times New Roman"/>
          <w:sz w:val="28"/>
          <w:szCs w:val="28"/>
        </w:rPr>
        <w:t xml:space="preserve"> http://lib.alpinadigital.ru/</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7. Научная электронная библиотека eLibrary.ru http://elibrary.ru  </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 xml:space="preserve">8. Электронная </w:t>
      </w:r>
      <w:proofErr w:type="gramStart"/>
      <w:r w:rsidRPr="002C0E18">
        <w:rPr>
          <w:rFonts w:ascii="Times New Roman" w:eastAsia="Calibri" w:hAnsi="Times New Roman"/>
          <w:sz w:val="28"/>
          <w:szCs w:val="28"/>
        </w:rPr>
        <w:t>библиотека  http://grebennikon.ru</w:t>
      </w:r>
      <w:proofErr w:type="gramEnd"/>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9. Национальная электронная библиотека http://нэб.рф/</w:t>
      </w:r>
    </w:p>
    <w:p w:rsidR="002C0E18" w:rsidRPr="002C0E18" w:rsidRDefault="002C0E18" w:rsidP="002C0E18">
      <w:pPr>
        <w:spacing w:after="0" w:line="360" w:lineRule="auto"/>
        <w:ind w:firstLine="709"/>
        <w:jc w:val="both"/>
        <w:rPr>
          <w:rFonts w:ascii="Times New Roman" w:eastAsia="Calibri" w:hAnsi="Times New Roman"/>
          <w:sz w:val="28"/>
          <w:szCs w:val="28"/>
        </w:rPr>
      </w:pPr>
      <w:r w:rsidRPr="002C0E18">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CC6070" w:rsidRDefault="00CC6070">
      <w:pPr>
        <w:pStyle w:val="1"/>
        <w:spacing w:before="0" w:after="0" w:line="360" w:lineRule="auto"/>
        <w:ind w:firstLine="567"/>
        <w:jc w:val="both"/>
        <w:rPr>
          <w:rFonts w:ascii="Times New Roman" w:hAnsi="Times New Roman" w:cs="Times New Roman"/>
          <w:sz w:val="28"/>
          <w:szCs w:val="28"/>
        </w:rPr>
      </w:pPr>
    </w:p>
    <w:p w:rsidR="00CC6070" w:rsidRDefault="00127065" w:rsidP="00692243">
      <w:pPr>
        <w:shd w:val="clear" w:color="auto" w:fill="FFFFFF"/>
        <w:spacing w:after="0" w:line="360" w:lineRule="auto"/>
        <w:ind w:firstLine="567"/>
        <w:jc w:val="both"/>
        <w:rPr>
          <w:rFonts w:ascii="Times New Roman" w:hAnsi="Times New Roman"/>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CC6070" w:rsidRDefault="00127065" w:rsidP="00692243">
      <w:pPr>
        <w:pStyle w:val="af4"/>
        <w:tabs>
          <w:tab w:val="left" w:pos="1124"/>
        </w:tabs>
        <w:spacing w:after="0" w:line="360" w:lineRule="auto"/>
        <w:ind w:right="105" w:firstLine="567"/>
        <w:jc w:val="both"/>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CC6070" w:rsidRDefault="00127065" w:rsidP="00692243">
      <w:pPr>
        <w:pStyle w:val="af2"/>
        <w:shd w:val="clear" w:color="auto" w:fill="FFFFFF"/>
        <w:spacing w:before="0" w:after="0" w:line="360" w:lineRule="auto"/>
        <w:ind w:firstLine="567"/>
        <w:jc w:val="both"/>
        <w:rPr>
          <w:rFonts w:ascii="Times New Roman" w:hAnsi="Times New Roman"/>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CC6070" w:rsidRDefault="00127065" w:rsidP="00692243">
      <w:pPr>
        <w:pStyle w:val="af4"/>
        <w:spacing w:after="0" w:line="360" w:lineRule="auto"/>
        <w:ind w:right="106" w:firstLine="607"/>
        <w:jc w:val="both"/>
      </w:pPr>
      <w:r w:rsidRPr="00692243">
        <w:rPr>
          <w:i/>
          <w:spacing w:val="-2"/>
          <w:sz w:val="28"/>
          <w:szCs w:val="28"/>
        </w:rPr>
        <w:lastRenderedPageBreak/>
        <w:t>Ц</w:t>
      </w:r>
      <w:r w:rsidRPr="00692243">
        <w:rPr>
          <w:i/>
          <w:sz w:val="28"/>
          <w:szCs w:val="28"/>
        </w:rPr>
        <w:t>ель</w:t>
      </w:r>
      <w:r w:rsidRPr="00692243">
        <w:rPr>
          <w:i/>
          <w:spacing w:val="36"/>
          <w:sz w:val="28"/>
          <w:szCs w:val="28"/>
        </w:rPr>
        <w:t xml:space="preserve"> </w:t>
      </w:r>
      <w:r w:rsidRPr="00692243">
        <w:rPr>
          <w:i/>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CC6070" w:rsidRDefault="00127065" w:rsidP="00692243">
      <w:pPr>
        <w:pStyle w:val="af4"/>
        <w:spacing w:after="0" w:line="360" w:lineRule="auto"/>
        <w:ind w:right="106" w:firstLine="607"/>
        <w:jc w:val="both"/>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CC6070" w:rsidRDefault="00127065" w:rsidP="00692243">
      <w:pPr>
        <w:pStyle w:val="af4"/>
        <w:spacing w:after="0" w:line="360" w:lineRule="auto"/>
        <w:ind w:right="106" w:firstLine="607"/>
        <w:jc w:val="both"/>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CC6070" w:rsidRDefault="00127065" w:rsidP="00692243">
      <w:pPr>
        <w:pStyle w:val="af4"/>
        <w:spacing w:after="0" w:line="360" w:lineRule="auto"/>
        <w:ind w:right="106" w:firstLine="607"/>
        <w:jc w:val="both"/>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иям</w:t>
      </w:r>
    </w:p>
    <w:p w:rsidR="00CC6070" w:rsidRDefault="00127065" w:rsidP="00692243">
      <w:pPr>
        <w:pStyle w:val="af4"/>
        <w:shd w:val="clear" w:color="auto" w:fill="FFFFFF"/>
        <w:spacing w:after="0" w:line="360" w:lineRule="auto"/>
        <w:ind w:right="113" w:firstLine="607"/>
        <w:jc w:val="both"/>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изучению дисциплины</w:t>
      </w:r>
    </w:p>
    <w:p w:rsidR="00CC6070" w:rsidRDefault="00127065" w:rsidP="00692243">
      <w:pPr>
        <w:spacing w:after="0" w:line="360" w:lineRule="auto"/>
        <w:ind w:firstLine="709"/>
        <w:jc w:val="both"/>
      </w:pPr>
      <w:r>
        <w:rPr>
          <w:rFonts w:ascii="Times New Roman" w:hAnsi="Times New Roman"/>
          <w:sz w:val="28"/>
          <w:szCs w:val="28"/>
        </w:rPr>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C6070" w:rsidRDefault="00692243" w:rsidP="00692243">
      <w:pPr>
        <w:spacing w:after="0" w:line="360" w:lineRule="auto"/>
        <w:ind w:firstLine="567"/>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лекционным занятиям (теоретический курс)</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внимательно прочитать текст лекции;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разобрать приведенные в лекции примеры решения задач;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 ответить на контрольные вопросы теоретического характера;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решить практические задания, добиваясь совпадения с приведенными ответами. </w:t>
      </w:r>
    </w:p>
    <w:p w:rsidR="00CC6070" w:rsidRDefault="00127065" w:rsidP="00692243">
      <w:pPr>
        <w:spacing w:after="0" w:line="360" w:lineRule="auto"/>
        <w:ind w:firstLine="709"/>
        <w:jc w:val="both"/>
      </w:pPr>
      <w:r>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CC6070" w:rsidRDefault="00692243"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w:t>
      </w:r>
      <w:r w:rsidR="00127065">
        <w:rPr>
          <w:rFonts w:ascii="Times New Roman" w:hAnsi="Times New Roman"/>
          <w:b/>
          <w:sz w:val="28"/>
          <w:szCs w:val="28"/>
        </w:rPr>
        <w:t>екомендации по подготовке к семинарским занятиям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w:t>
      </w:r>
      <w:r>
        <w:rPr>
          <w:rFonts w:ascii="Times New Roman" w:hAnsi="Times New Roman"/>
          <w:sz w:val="28"/>
          <w:szCs w:val="28"/>
        </w:rPr>
        <w:lastRenderedPageBreak/>
        <w:t xml:space="preserve">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При подготовке к семинарским занятиям студентам следует: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подобрать рекомендованную преподавателем литературу к конкретному занятию;</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в ходе семинара давать конкретные, четкие ответы по существу вопросов. </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w:t>
      </w:r>
      <w:r>
        <w:rPr>
          <w:rFonts w:ascii="Times New Roman" w:hAnsi="Times New Roman"/>
          <w:sz w:val="28"/>
          <w:szCs w:val="28"/>
        </w:rPr>
        <w:lastRenderedPageBreak/>
        <w:t xml:space="preserve">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Принципы работы на интерактивном занятии в форме дискуссии:</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каждый участник дискуссии по любому вопросу имеет право на собственное мнение;</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отсутствие прямой критики личности, критике может подвергнуться только идея;</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анализу кейсов</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Решение кейса рекомендуется проводить в пять этапов: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Ознакомление с ситуацией, ее особенностями;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Предложение концепций или идей для «мозгового штурма»;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4. Анализ последствий принятия того или иного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Бегло прочтите кейс, чтобы составить о нем общее представление;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 5. Подумайте, какие идеи и концепции соотносятся с проблемами, которые Вам предлагается рассмотреть при работе с кейсом.</w:t>
      </w:r>
    </w:p>
    <w:p w:rsidR="00CC6070" w:rsidRDefault="00127065" w:rsidP="00692243">
      <w:pPr>
        <w:spacing w:after="0" w:line="360" w:lineRule="auto"/>
        <w:ind w:firstLine="709"/>
        <w:jc w:val="both"/>
        <w:rPr>
          <w:rFonts w:ascii="Times New Roman" w:hAnsi="Times New Roman"/>
        </w:rPr>
      </w:pPr>
      <w:r>
        <w:rPr>
          <w:rFonts w:ascii="Times New Roman" w:hAnsi="Times New Roman"/>
          <w:b/>
          <w:sz w:val="28"/>
          <w:szCs w:val="28"/>
        </w:rPr>
        <w:t>Методические рекомендации по подготовке к экзамену</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1. Внимательно прочтите вопросы по курсу.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2. Распределите темы подготовки по блокам и дням.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t xml:space="preserve">3. Составьте план ответа на каждый вопрос. </w:t>
      </w:r>
    </w:p>
    <w:p w:rsidR="00CC6070" w:rsidRDefault="00127065" w:rsidP="00692243">
      <w:pPr>
        <w:spacing w:after="0" w:line="360" w:lineRule="auto"/>
        <w:ind w:firstLine="709"/>
        <w:jc w:val="both"/>
        <w:rPr>
          <w:rFonts w:ascii="Times New Roman" w:hAnsi="Times New Roman"/>
        </w:rPr>
      </w:pPr>
      <w:r>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CC6070" w:rsidRDefault="00127065" w:rsidP="00692243">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C45D37" w:rsidRDefault="00C45D37" w:rsidP="00692243">
      <w:pPr>
        <w:spacing w:after="0" w:line="360" w:lineRule="auto"/>
        <w:ind w:firstLine="709"/>
        <w:jc w:val="both"/>
        <w:rPr>
          <w:rFonts w:ascii="Times New Roman" w:hAnsi="Times New Roman"/>
        </w:rPr>
      </w:pPr>
    </w:p>
    <w:p w:rsidR="00CC6070" w:rsidRDefault="00127065" w:rsidP="00692243">
      <w:pPr>
        <w:pStyle w:val="af4"/>
        <w:spacing w:after="0" w:line="360" w:lineRule="auto"/>
        <w:ind w:right="107" w:firstLine="567"/>
        <w:jc w:val="both"/>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C6070" w:rsidRDefault="00127065" w:rsidP="00692243">
      <w:pPr>
        <w:pStyle w:val="Style45"/>
        <w:tabs>
          <w:tab w:val="left" w:pos="274"/>
        </w:tabs>
        <w:spacing w:after="0" w:line="360" w:lineRule="auto"/>
        <w:ind w:firstLine="0"/>
        <w:jc w:val="both"/>
        <w:rPr>
          <w:rFonts w:ascii="Times New Roman" w:hAnsi="Times New Roman"/>
        </w:rPr>
      </w:pPr>
      <w:r>
        <w:rPr>
          <w:rFonts w:ascii="Times New Roman" w:eastAsia="Calibri" w:hAnsi="Times New Roman"/>
          <w:sz w:val="28"/>
          <w:szCs w:val="28"/>
          <w:lang w:val="ru-RU"/>
        </w:rPr>
        <w:t xml:space="preserve">11.1 Комплект лицензионного программного обеспечения: </w:t>
      </w:r>
    </w:p>
    <w:p w:rsidR="00CC6070" w:rsidRPr="00127065" w:rsidRDefault="00127065" w:rsidP="00692243">
      <w:pPr>
        <w:numPr>
          <w:ilvl w:val="0"/>
          <w:numId w:val="7"/>
        </w:numPr>
        <w:tabs>
          <w:tab w:val="left" w:pos="274"/>
        </w:tabs>
        <w:spacing w:after="0" w:line="360" w:lineRule="auto"/>
        <w:ind w:left="851" w:hanging="284"/>
        <w:jc w:val="both"/>
        <w:rPr>
          <w:rFonts w:ascii="Times New Roman" w:hAnsi="Times New Roman"/>
          <w:lang w:val="en-US"/>
        </w:rPr>
      </w:pPr>
      <w:r>
        <w:rPr>
          <w:rFonts w:ascii="Times New Roman" w:eastAsia="Calibri" w:hAnsi="Times New Roman"/>
          <w:sz w:val="28"/>
          <w:szCs w:val="28"/>
          <w:lang w:val="en-US"/>
        </w:rPr>
        <w:t>Windows Microsoft office</w:t>
      </w:r>
    </w:p>
    <w:p w:rsidR="00CC6070" w:rsidRDefault="00127065" w:rsidP="00692243">
      <w:pPr>
        <w:numPr>
          <w:ilvl w:val="0"/>
          <w:numId w:val="7"/>
        </w:numPr>
        <w:tabs>
          <w:tab w:val="left" w:pos="274"/>
        </w:tabs>
        <w:spacing w:after="0" w:line="360" w:lineRule="auto"/>
        <w:jc w:val="both"/>
        <w:rPr>
          <w:rFonts w:ascii="Times New Roman" w:hAnsi="Times New Roman"/>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sidR="00BA39AC" w:rsidRPr="00BA39AC">
        <w:rPr>
          <w:rFonts w:ascii="Times New Roman" w:eastAsia="Calibri" w:hAnsi="Times New Roman"/>
          <w:sz w:val="28"/>
          <w:szCs w:val="28"/>
          <w:lang w:val="en-US"/>
        </w:rPr>
        <w:t>Kaspersky</w:t>
      </w:r>
    </w:p>
    <w:p w:rsidR="00CC6070" w:rsidRDefault="00127065" w:rsidP="00692243">
      <w:pPr>
        <w:tabs>
          <w:tab w:val="left" w:pos="274"/>
        </w:tabs>
        <w:spacing w:after="0"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CC6070" w:rsidRDefault="00127065" w:rsidP="00692243">
      <w:pPr>
        <w:shd w:val="clear" w:color="auto" w:fill="FFFFFF"/>
        <w:tabs>
          <w:tab w:val="left" w:pos="442"/>
        </w:tabs>
        <w:spacing w:after="0" w:line="360" w:lineRule="auto"/>
        <w:ind w:firstLine="567"/>
        <w:jc w:val="both"/>
      </w:pPr>
      <w:r>
        <w:rPr>
          <w:rFonts w:ascii="Times New Roman" w:eastAsia="Calibri" w:hAnsi="Times New Roman"/>
          <w:bCs/>
          <w:sz w:val="28"/>
          <w:szCs w:val="28"/>
        </w:rPr>
        <w:t xml:space="preserve">- Электронная энциклопедия: </w:t>
      </w:r>
      <w:hyperlink r:id="rId12">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CC6070" w:rsidRDefault="00127065" w:rsidP="00692243">
      <w:pPr>
        <w:shd w:val="clear" w:color="auto" w:fill="FFFFFF"/>
        <w:tabs>
          <w:tab w:val="left" w:pos="442"/>
        </w:tabs>
        <w:spacing w:after="0" w:line="360" w:lineRule="auto"/>
        <w:ind w:firstLine="567"/>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CC6070" w:rsidRPr="002C0E18" w:rsidRDefault="00127065" w:rsidP="00692243">
      <w:pPr>
        <w:shd w:val="clear" w:color="auto" w:fill="FFFFFF"/>
        <w:tabs>
          <w:tab w:val="left" w:pos="442"/>
        </w:tabs>
        <w:spacing w:after="0" w:line="360" w:lineRule="auto"/>
        <w:jc w:val="both"/>
        <w:rPr>
          <w:rFonts w:ascii="Times New Roman" w:hAnsi="Times New Roman"/>
        </w:rPr>
      </w:pPr>
      <w:r>
        <w:rPr>
          <w:rFonts w:ascii="Times New Roman" w:hAnsi="Times New Roman"/>
          <w:sz w:val="28"/>
          <w:szCs w:val="28"/>
          <w:lang w:eastAsia="ru-RU"/>
        </w:rPr>
        <w:t xml:space="preserve">11.3 Сертифицированные программные и аппаратные средства защиты информации. - </w:t>
      </w:r>
      <w:bookmarkStart w:id="9" w:name="__RefHeading___Toc505877820"/>
      <w:r w:rsidR="002C0E18">
        <w:rPr>
          <w:rFonts w:ascii="Times New Roman" w:hAnsi="Times New Roman"/>
          <w:bCs/>
          <w:sz w:val="28"/>
          <w:szCs w:val="28"/>
        </w:rPr>
        <w:t>не используютс</w:t>
      </w:r>
      <w:r w:rsidR="00692243">
        <w:rPr>
          <w:rFonts w:ascii="Times New Roman" w:hAnsi="Times New Roman"/>
          <w:bCs/>
          <w:sz w:val="28"/>
          <w:szCs w:val="28"/>
        </w:rPr>
        <w:t>я</w:t>
      </w:r>
    </w:p>
    <w:p w:rsidR="00BA39AC" w:rsidRDefault="00BA39AC" w:rsidP="00692243">
      <w:pPr>
        <w:spacing w:after="0" w:line="360" w:lineRule="auto"/>
        <w:ind w:hanging="851"/>
        <w:jc w:val="both"/>
        <w:rPr>
          <w:rFonts w:ascii="Times New Roman" w:hAnsi="Times New Roman"/>
        </w:rPr>
      </w:pPr>
    </w:p>
    <w:p w:rsidR="00CC6070" w:rsidRDefault="00127065" w:rsidP="00692243">
      <w:pPr>
        <w:tabs>
          <w:tab w:val="left" w:pos="426"/>
          <w:tab w:val="left" w:pos="567"/>
        </w:tabs>
        <w:spacing w:after="0" w:line="360" w:lineRule="auto"/>
        <w:ind w:firstLine="567"/>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9"/>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w:t>
      </w:r>
      <w:r>
        <w:rPr>
          <w:rFonts w:ascii="Times New Roman" w:hAnsi="Times New Roman"/>
          <w:color w:val="000000"/>
          <w:sz w:val="28"/>
          <w:szCs w:val="28"/>
        </w:rPr>
        <w:lastRenderedPageBreak/>
        <w:t>аттестации, а также помещения для самостоятельной работы и помещения для хранения и профилактического обслуживания учебного оборудования.</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CC6070" w:rsidRDefault="00127065" w:rsidP="00692243">
      <w:pPr>
        <w:spacing w:after="0"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CC6070" w:rsidRDefault="00127065" w:rsidP="00692243">
      <w:pPr>
        <w:tabs>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CC6070" w:rsidSect="00034E03">
      <w:footerReference w:type="default" r:id="rId13"/>
      <w:pgSz w:w="11906" w:h="16838"/>
      <w:pgMar w:top="1134" w:right="850" w:bottom="1134" w:left="1418"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E7D" w:rsidRDefault="00EF3E7D">
      <w:pPr>
        <w:spacing w:after="0" w:line="240" w:lineRule="auto"/>
      </w:pPr>
      <w:r>
        <w:separator/>
      </w:r>
    </w:p>
  </w:endnote>
  <w:endnote w:type="continuationSeparator" w:id="0">
    <w:p w:rsidR="00EF3E7D" w:rsidRDefault="00EF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panose1 w:val="00000000000000000000"/>
    <w:charset w:val="80"/>
    <w:family w:val="auto"/>
    <w:notTrueType/>
    <w:pitch w:val="default"/>
    <w:sig w:usb0="00000001" w:usb1="08070000" w:usb2="00000010" w:usb3="00000000" w:csb0="00020000" w:csb1="00000000"/>
  </w:font>
  <w:font w:name="Arial Unicode MS;Arial">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393" w:rsidRDefault="003A2393">
    <w:pPr>
      <w:pStyle w:val="a6"/>
      <w:jc w:val="center"/>
    </w:pPr>
    <w:r>
      <w:fldChar w:fldCharType="begin"/>
    </w:r>
    <w:r>
      <w:instrText xml:space="preserve"> PAGE </w:instrText>
    </w:r>
    <w:r>
      <w:fldChar w:fldCharType="separate"/>
    </w:r>
    <w:r w:rsidR="00F30963">
      <w:rPr>
        <w:noProof/>
      </w:rPr>
      <w:t>21</w:t>
    </w:r>
    <w:r>
      <w:fldChar w:fldCharType="end"/>
    </w:r>
  </w:p>
  <w:p w:rsidR="003A2393" w:rsidRDefault="003A239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E7D" w:rsidRDefault="00EF3E7D">
      <w:pPr>
        <w:spacing w:after="0" w:line="240" w:lineRule="auto"/>
      </w:pPr>
      <w:r>
        <w:separator/>
      </w:r>
    </w:p>
  </w:footnote>
  <w:footnote w:type="continuationSeparator" w:id="0">
    <w:p w:rsidR="00EF3E7D" w:rsidRDefault="00EF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BF2"/>
    <w:multiLevelType w:val="multilevel"/>
    <w:tmpl w:val="F64ECE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550BA8"/>
    <w:multiLevelType w:val="multilevel"/>
    <w:tmpl w:val="D2AA5802"/>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2" w15:restartNumberingAfterBreak="0">
    <w:nsid w:val="0D01200A"/>
    <w:multiLevelType w:val="multilevel"/>
    <w:tmpl w:val="C8A26E0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A986CD2"/>
    <w:multiLevelType w:val="hybridMultilevel"/>
    <w:tmpl w:val="68CCC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5" w15:restartNumberingAfterBreak="0">
    <w:nsid w:val="201D207C"/>
    <w:multiLevelType w:val="multilevel"/>
    <w:tmpl w:val="BFFE0270"/>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C5C76FF"/>
    <w:multiLevelType w:val="multilevel"/>
    <w:tmpl w:val="B5DEBE66"/>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D5604B9"/>
    <w:multiLevelType w:val="hybridMultilevel"/>
    <w:tmpl w:val="547C6894"/>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8" w15:restartNumberingAfterBreak="0">
    <w:nsid w:val="330052C2"/>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E51C40"/>
    <w:multiLevelType w:val="multilevel"/>
    <w:tmpl w:val="FDAC775A"/>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59A1D44"/>
    <w:multiLevelType w:val="multilevel"/>
    <w:tmpl w:val="EA289E1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373C2D01"/>
    <w:multiLevelType w:val="multilevel"/>
    <w:tmpl w:val="69845DF4"/>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2" w15:restartNumberingAfterBreak="0">
    <w:nsid w:val="39215C2D"/>
    <w:multiLevelType w:val="multilevel"/>
    <w:tmpl w:val="FF82E274"/>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41B46439"/>
    <w:multiLevelType w:val="hybridMultilevel"/>
    <w:tmpl w:val="B62C2A12"/>
    <w:lvl w:ilvl="0" w:tplc="ED4E6B2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BF729D"/>
    <w:multiLevelType w:val="multilevel"/>
    <w:tmpl w:val="A5229C7A"/>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5" w15:restartNumberingAfterBreak="0">
    <w:nsid w:val="58EB065A"/>
    <w:multiLevelType w:val="multilevel"/>
    <w:tmpl w:val="95520D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CFC6C83"/>
    <w:multiLevelType w:val="multilevel"/>
    <w:tmpl w:val="4DE6DB6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7" w15:restartNumberingAfterBreak="0">
    <w:nsid w:val="5EE7207F"/>
    <w:multiLevelType w:val="multilevel"/>
    <w:tmpl w:val="9F28431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8" w15:restartNumberingAfterBreak="0">
    <w:nsid w:val="5EEE17FD"/>
    <w:multiLevelType w:val="multilevel"/>
    <w:tmpl w:val="133C4F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9023B9C"/>
    <w:multiLevelType w:val="multilevel"/>
    <w:tmpl w:val="0F4A0B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217F5E"/>
    <w:multiLevelType w:val="multilevel"/>
    <w:tmpl w:val="411AEB3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0041965"/>
    <w:multiLevelType w:val="multilevel"/>
    <w:tmpl w:val="CD7EEFBA"/>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7082021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4" w15:restartNumberingAfterBreak="0">
    <w:nsid w:val="796D0EE7"/>
    <w:multiLevelType w:val="multilevel"/>
    <w:tmpl w:val="BF0A6F9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15"/>
  </w:num>
  <w:num w:numId="2">
    <w:abstractNumId w:val="10"/>
  </w:num>
  <w:num w:numId="3">
    <w:abstractNumId w:val="19"/>
  </w:num>
  <w:num w:numId="4">
    <w:abstractNumId w:val="1"/>
  </w:num>
  <w:num w:numId="5">
    <w:abstractNumId w:val="21"/>
  </w:num>
  <w:num w:numId="6">
    <w:abstractNumId w:val="22"/>
  </w:num>
  <w:num w:numId="7">
    <w:abstractNumId w:val="9"/>
  </w:num>
  <w:num w:numId="8">
    <w:abstractNumId w:val="6"/>
  </w:num>
  <w:num w:numId="9">
    <w:abstractNumId w:val="24"/>
  </w:num>
  <w:num w:numId="10">
    <w:abstractNumId w:val="14"/>
  </w:num>
  <w:num w:numId="11">
    <w:abstractNumId w:val="11"/>
  </w:num>
  <w:num w:numId="12">
    <w:abstractNumId w:val="16"/>
  </w:num>
  <w:num w:numId="13">
    <w:abstractNumId w:val="17"/>
  </w:num>
  <w:num w:numId="14">
    <w:abstractNumId w:val="2"/>
  </w:num>
  <w:num w:numId="15">
    <w:abstractNumId w:val="5"/>
  </w:num>
  <w:num w:numId="16">
    <w:abstractNumId w:val="0"/>
  </w:num>
  <w:num w:numId="17">
    <w:abstractNumId w:val="20"/>
  </w:num>
  <w:num w:numId="18">
    <w:abstractNumId w:val="4"/>
  </w:num>
  <w:num w:numId="19">
    <w:abstractNumId w:val="12"/>
  </w:num>
  <w:num w:numId="20">
    <w:abstractNumId w:val="23"/>
  </w:num>
  <w:num w:numId="21">
    <w:abstractNumId w:val="7"/>
  </w:num>
  <w:num w:numId="22">
    <w:abstractNumId w:val="3"/>
  </w:num>
  <w:num w:numId="23">
    <w:abstractNumId w:val="18"/>
  </w:num>
  <w:num w:numId="24">
    <w:abstractNumId w:val="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070"/>
    <w:rsid w:val="00034E03"/>
    <w:rsid w:val="00041498"/>
    <w:rsid w:val="00056496"/>
    <w:rsid w:val="000711A1"/>
    <w:rsid w:val="00086477"/>
    <w:rsid w:val="000A5D95"/>
    <w:rsid w:val="000C59A9"/>
    <w:rsid w:val="000E2C05"/>
    <w:rsid w:val="00114C5F"/>
    <w:rsid w:val="00127065"/>
    <w:rsid w:val="001360A0"/>
    <w:rsid w:val="00160F13"/>
    <w:rsid w:val="00186C3E"/>
    <w:rsid w:val="001C7D33"/>
    <w:rsid w:val="001D5036"/>
    <w:rsid w:val="001E186A"/>
    <w:rsid w:val="001F26ED"/>
    <w:rsid w:val="002A0271"/>
    <w:rsid w:val="002C0E18"/>
    <w:rsid w:val="002C545B"/>
    <w:rsid w:val="002D129D"/>
    <w:rsid w:val="002D383F"/>
    <w:rsid w:val="00306B2F"/>
    <w:rsid w:val="003920E1"/>
    <w:rsid w:val="003A2393"/>
    <w:rsid w:val="003E0EDD"/>
    <w:rsid w:val="003E5622"/>
    <w:rsid w:val="00427752"/>
    <w:rsid w:val="004635BB"/>
    <w:rsid w:val="00490D0C"/>
    <w:rsid w:val="00491C1B"/>
    <w:rsid w:val="004E6BFB"/>
    <w:rsid w:val="00513479"/>
    <w:rsid w:val="005401D0"/>
    <w:rsid w:val="005702DA"/>
    <w:rsid w:val="00591CAB"/>
    <w:rsid w:val="005E113E"/>
    <w:rsid w:val="0060489F"/>
    <w:rsid w:val="00607C36"/>
    <w:rsid w:val="00613E1E"/>
    <w:rsid w:val="00616D9A"/>
    <w:rsid w:val="0063167B"/>
    <w:rsid w:val="00645767"/>
    <w:rsid w:val="00654DE2"/>
    <w:rsid w:val="0067524C"/>
    <w:rsid w:val="00680520"/>
    <w:rsid w:val="00692243"/>
    <w:rsid w:val="00692B45"/>
    <w:rsid w:val="006B2ED7"/>
    <w:rsid w:val="006B73B9"/>
    <w:rsid w:val="006C3A1E"/>
    <w:rsid w:val="007203E4"/>
    <w:rsid w:val="008137F2"/>
    <w:rsid w:val="008349EC"/>
    <w:rsid w:val="00897409"/>
    <w:rsid w:val="008E63FD"/>
    <w:rsid w:val="009547AE"/>
    <w:rsid w:val="00954D50"/>
    <w:rsid w:val="00A05CFE"/>
    <w:rsid w:val="00A12CD5"/>
    <w:rsid w:val="00A26F8A"/>
    <w:rsid w:val="00A27B80"/>
    <w:rsid w:val="00A3366E"/>
    <w:rsid w:val="00A51AA5"/>
    <w:rsid w:val="00AA0961"/>
    <w:rsid w:val="00AB4062"/>
    <w:rsid w:val="00AC3515"/>
    <w:rsid w:val="00B715D9"/>
    <w:rsid w:val="00B946F8"/>
    <w:rsid w:val="00BA39AC"/>
    <w:rsid w:val="00BD5516"/>
    <w:rsid w:val="00BE5A9B"/>
    <w:rsid w:val="00C14044"/>
    <w:rsid w:val="00C44F3F"/>
    <w:rsid w:val="00C45D37"/>
    <w:rsid w:val="00C47E89"/>
    <w:rsid w:val="00CB6027"/>
    <w:rsid w:val="00CC2D6C"/>
    <w:rsid w:val="00CC5A28"/>
    <w:rsid w:val="00CC6070"/>
    <w:rsid w:val="00CD11D1"/>
    <w:rsid w:val="00D0096D"/>
    <w:rsid w:val="00D4295A"/>
    <w:rsid w:val="00D63851"/>
    <w:rsid w:val="00D8496C"/>
    <w:rsid w:val="00D96A94"/>
    <w:rsid w:val="00DD7063"/>
    <w:rsid w:val="00E0369C"/>
    <w:rsid w:val="00E11BF0"/>
    <w:rsid w:val="00E23F79"/>
    <w:rsid w:val="00E27BB9"/>
    <w:rsid w:val="00EC519B"/>
    <w:rsid w:val="00EE1B41"/>
    <w:rsid w:val="00EF3E7D"/>
    <w:rsid w:val="00F30963"/>
    <w:rsid w:val="00F56476"/>
    <w:rsid w:val="00F61506"/>
    <w:rsid w:val="00F768F1"/>
    <w:rsid w:val="00F91157"/>
    <w:rsid w:val="00FE755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3A260"/>
  <w15:docId w15:val="{2AA5D313-C62F-48EF-A68B-8208E41AB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4A3D"/>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andia.ru/text/category/diskontirovanie_dohodov_i_zatra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C0149-6BDB-42C7-99B8-DE715B092E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D70F58-78F9-4742-AFF2-7CE886107B7C}">
  <ds:schemaRefs>
    <ds:schemaRef ds:uri="http://schemas.microsoft.com/sharepoint/v3/contenttype/forms"/>
  </ds:schemaRefs>
</ds:datastoreItem>
</file>

<file path=customXml/itemProps3.xml><?xml version="1.0" encoding="utf-8"?>
<ds:datastoreItem xmlns:ds="http://schemas.openxmlformats.org/officeDocument/2006/customXml" ds:itemID="{B75A6BEA-3017-4D28-9D0F-2C6DD948D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6F551-A6DE-4A7B-924C-891E1F21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10822</Words>
  <Characters>61689</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83</cp:revision>
  <cp:lastPrinted>2020-01-29T10:48:00Z</cp:lastPrinted>
  <dcterms:created xsi:type="dcterms:W3CDTF">2022-10-17T11:15:00Z</dcterms:created>
  <dcterms:modified xsi:type="dcterms:W3CDTF">2023-03-22T08:43:00Z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